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03D" w:rsidRPr="00BB4FD5" w:rsidRDefault="00BB4FD5" w:rsidP="00C33616">
      <w:pPr>
        <w:spacing w:after="0" w:line="240" w:lineRule="auto"/>
        <w:jc w:val="center"/>
        <w:rPr>
          <w:b/>
          <w:sz w:val="36"/>
          <w:szCs w:val="36"/>
        </w:rPr>
      </w:pPr>
      <w:r w:rsidRPr="00BB4FD5">
        <w:rPr>
          <w:b/>
          <w:sz w:val="36"/>
          <w:szCs w:val="36"/>
        </w:rPr>
        <w:t>MEETING &amp; TRAINING</w:t>
      </w:r>
      <w:r w:rsidR="001A30E5" w:rsidRPr="00BB4FD5">
        <w:rPr>
          <w:b/>
          <w:sz w:val="36"/>
          <w:szCs w:val="36"/>
        </w:rPr>
        <w:t xml:space="preserve">                                    </w:t>
      </w:r>
    </w:p>
    <w:p w:rsidR="00CA5657" w:rsidRPr="00C33616" w:rsidRDefault="00A76477" w:rsidP="00C33616">
      <w:pPr>
        <w:tabs>
          <w:tab w:val="left" w:pos="3261"/>
        </w:tabs>
        <w:spacing w:after="0" w:line="240" w:lineRule="auto"/>
        <w:jc w:val="center"/>
        <w:rPr>
          <w:b/>
          <w:sz w:val="24"/>
          <w:szCs w:val="24"/>
        </w:rPr>
      </w:pPr>
      <w:r w:rsidRPr="00C33616">
        <w:rPr>
          <w:b/>
          <w:sz w:val="24"/>
          <w:szCs w:val="24"/>
        </w:rPr>
        <w:t xml:space="preserve">  </w:t>
      </w:r>
    </w:p>
    <w:p w:rsidR="00DB69C6" w:rsidRPr="00C33616" w:rsidRDefault="00B23BCF" w:rsidP="00C33616">
      <w:pPr>
        <w:tabs>
          <w:tab w:val="left" w:pos="3261"/>
        </w:tabs>
        <w:spacing w:after="0" w:line="240" w:lineRule="auto"/>
        <w:jc w:val="center"/>
        <w:rPr>
          <w:b/>
          <w:sz w:val="24"/>
          <w:szCs w:val="24"/>
        </w:rPr>
      </w:pPr>
      <w:r w:rsidRPr="00C33616">
        <w:rPr>
          <w:b/>
          <w:sz w:val="24"/>
          <w:szCs w:val="24"/>
        </w:rPr>
        <w:t xml:space="preserve">MEETING </w:t>
      </w:r>
    </w:p>
    <w:p w:rsidR="00B23BCF" w:rsidRDefault="00B23BCF" w:rsidP="00C33616">
      <w:pPr>
        <w:tabs>
          <w:tab w:val="left" w:pos="3261"/>
        </w:tabs>
        <w:spacing w:after="0" w:line="240" w:lineRule="auto"/>
        <w:jc w:val="both"/>
        <w:rPr>
          <w:sz w:val="24"/>
          <w:szCs w:val="24"/>
        </w:rPr>
      </w:pPr>
      <w:r w:rsidRPr="00C33616">
        <w:rPr>
          <w:sz w:val="24"/>
          <w:szCs w:val="24"/>
        </w:rPr>
        <w:t xml:space="preserve">The </w:t>
      </w:r>
      <w:r w:rsidRPr="00C33616">
        <w:rPr>
          <w:b/>
          <w:sz w:val="24"/>
          <w:szCs w:val="24"/>
        </w:rPr>
        <w:t>State Health Mission</w:t>
      </w:r>
      <w:r w:rsidRPr="00C33616">
        <w:rPr>
          <w:sz w:val="24"/>
          <w:szCs w:val="24"/>
        </w:rPr>
        <w:t xml:space="preserve"> of Mizoram is supposed to meet once in six months, likewise the ‘Governing Body’ of </w:t>
      </w:r>
      <w:r w:rsidRPr="00C33616">
        <w:rPr>
          <w:b/>
          <w:sz w:val="24"/>
          <w:szCs w:val="24"/>
        </w:rPr>
        <w:t xml:space="preserve">Mizoram State Health Society </w:t>
      </w:r>
      <w:r w:rsidRPr="00C33616">
        <w:rPr>
          <w:sz w:val="24"/>
          <w:szCs w:val="24"/>
        </w:rPr>
        <w:t xml:space="preserve">is also to meet twice in a year. The Executive Committee of </w:t>
      </w:r>
      <w:r w:rsidRPr="00C33616">
        <w:rPr>
          <w:b/>
          <w:sz w:val="24"/>
          <w:szCs w:val="24"/>
        </w:rPr>
        <w:t xml:space="preserve">Mizoram State Health Society </w:t>
      </w:r>
      <w:r w:rsidRPr="00C33616">
        <w:rPr>
          <w:sz w:val="24"/>
          <w:szCs w:val="24"/>
        </w:rPr>
        <w:t>is supposed to meet every month in a year. The tentative expenditure for approval is as below:</w:t>
      </w:r>
    </w:p>
    <w:p w:rsidR="00C33616" w:rsidRPr="00C33616" w:rsidRDefault="00C33616" w:rsidP="00C33616">
      <w:pPr>
        <w:tabs>
          <w:tab w:val="left" w:pos="3261"/>
        </w:tabs>
        <w:spacing w:after="0" w:line="240" w:lineRule="auto"/>
        <w:jc w:val="both"/>
        <w:rPr>
          <w:sz w:val="24"/>
          <w:szCs w:val="24"/>
        </w:rPr>
      </w:pPr>
    </w:p>
    <w:p w:rsidR="00E21C38" w:rsidRPr="00C33616" w:rsidRDefault="00E21C38" w:rsidP="00C33616">
      <w:pPr>
        <w:spacing w:after="0" w:line="240" w:lineRule="auto"/>
        <w:jc w:val="both"/>
        <w:rPr>
          <w:b/>
          <w:sz w:val="24"/>
          <w:szCs w:val="24"/>
        </w:rPr>
      </w:pPr>
      <w:r w:rsidRPr="00C33616">
        <w:rPr>
          <w:sz w:val="24"/>
          <w:szCs w:val="24"/>
        </w:rPr>
        <w:t xml:space="preserve">       </w:t>
      </w:r>
      <w:r w:rsidRPr="00C33616">
        <w:rPr>
          <w:b/>
          <w:sz w:val="24"/>
          <w:szCs w:val="24"/>
        </w:rPr>
        <w:t>Table: 1</w:t>
      </w:r>
    </w:p>
    <w:tbl>
      <w:tblPr>
        <w:tblW w:w="10274" w:type="dxa"/>
        <w:tblInd w:w="91" w:type="dxa"/>
        <w:tblLook w:val="04A0"/>
      </w:tblPr>
      <w:tblGrid>
        <w:gridCol w:w="960"/>
        <w:gridCol w:w="5267"/>
        <w:gridCol w:w="1000"/>
        <w:gridCol w:w="960"/>
        <w:gridCol w:w="1027"/>
        <w:gridCol w:w="1060"/>
      </w:tblGrid>
      <w:tr w:rsidR="00E21C38" w:rsidRPr="00C33616" w:rsidTr="00C33616">
        <w:trPr>
          <w:trHeight w:val="300"/>
        </w:trPr>
        <w:tc>
          <w:tcPr>
            <w:tcW w:w="10274" w:type="dxa"/>
            <w:gridSpan w:val="6"/>
            <w:vMerge w:val="restart"/>
            <w:tcBorders>
              <w:top w:val="single" w:sz="8" w:space="0" w:color="auto"/>
              <w:left w:val="single" w:sz="8" w:space="0" w:color="auto"/>
              <w:bottom w:val="single" w:sz="4" w:space="0" w:color="000000"/>
              <w:right w:val="single" w:sz="8" w:space="0" w:color="000000"/>
            </w:tcBorders>
            <w:shd w:val="clear" w:color="auto" w:fill="auto"/>
            <w:noWrap/>
            <w:vAlign w:val="bottom"/>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TENTATIVE EXPENDITURE FOR MEETING OF ‘THE STATE HEALTH MISSION’</w:t>
            </w:r>
          </w:p>
        </w:tc>
      </w:tr>
      <w:tr w:rsidR="00E21C38" w:rsidRPr="00C33616" w:rsidTr="00C33616">
        <w:trPr>
          <w:trHeight w:val="300"/>
        </w:trPr>
        <w:tc>
          <w:tcPr>
            <w:tcW w:w="10274" w:type="dxa"/>
            <w:gridSpan w:val="6"/>
            <w:vMerge/>
            <w:tcBorders>
              <w:top w:val="single" w:sz="8" w:space="0" w:color="auto"/>
              <w:left w:val="single" w:sz="8" w:space="0" w:color="auto"/>
              <w:bottom w:val="single" w:sz="4" w:space="0" w:color="000000"/>
              <w:right w:val="single" w:sz="8" w:space="0" w:color="000000"/>
            </w:tcBorders>
            <w:vAlign w:val="center"/>
            <w:hideMark/>
          </w:tcPr>
          <w:p w:rsidR="00E21C38" w:rsidRPr="00C33616" w:rsidRDefault="00E21C38" w:rsidP="00C33616">
            <w:pPr>
              <w:spacing w:after="0" w:line="240" w:lineRule="auto"/>
              <w:rPr>
                <w:rFonts w:eastAsia="Times New Roman" w:cs="Times New Roman"/>
                <w:b/>
                <w:bCs/>
                <w:color w:val="000000"/>
                <w:sz w:val="24"/>
                <w:szCs w:val="24"/>
                <w:lang w:val="en-US"/>
              </w:rPr>
            </w:pPr>
          </w:p>
        </w:tc>
      </w:tr>
      <w:tr w:rsidR="00E21C38" w:rsidRPr="00C33616" w:rsidTr="00C33616">
        <w:trPr>
          <w:trHeight w:val="630"/>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proofErr w:type="spellStart"/>
            <w:r w:rsidRPr="00C33616">
              <w:rPr>
                <w:rFonts w:eastAsia="Times New Roman" w:cs="Times New Roman"/>
                <w:b/>
                <w:bCs/>
                <w:color w:val="000000"/>
                <w:sz w:val="24"/>
                <w:szCs w:val="24"/>
                <w:lang w:val="en-US"/>
              </w:rPr>
              <w:t>Sl.No</w:t>
            </w:r>
            <w:proofErr w:type="spellEnd"/>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Head/Budget Head-</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No. of Persons</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No. of Times</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Amount</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Cost</w:t>
            </w:r>
            <w:r w:rsidRPr="00C33616">
              <w:rPr>
                <w:rFonts w:eastAsia="Times New Roman" w:cs="Times New Roman"/>
                <w:b/>
                <w:bCs/>
                <w:color w:val="000000"/>
                <w:sz w:val="24"/>
                <w:szCs w:val="24"/>
                <w:lang w:val="en-US"/>
              </w:rPr>
              <w:br/>
              <w:t>(INR)</w:t>
            </w:r>
          </w:p>
        </w:tc>
      </w:tr>
      <w:tr w:rsidR="00E21C38" w:rsidRPr="00C33616" w:rsidTr="00C33616">
        <w:trPr>
          <w:trHeight w:val="630"/>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No. of Member</w:t>
            </w:r>
            <w:r w:rsidRPr="00C33616">
              <w:rPr>
                <w:rFonts w:eastAsia="Times New Roman" w:cs="Times New Roman"/>
                <w:color w:val="000000"/>
                <w:sz w:val="24"/>
                <w:szCs w:val="24"/>
                <w:lang w:val="en-US"/>
              </w:rPr>
              <w:br/>
              <w:t>(including special invitees)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38</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0</w:t>
            </w:r>
          </w:p>
        </w:tc>
      </w:tr>
      <w:tr w:rsidR="00E21C38" w:rsidRPr="00C33616" w:rsidTr="00C33616">
        <w:trPr>
          <w:trHeight w:val="630"/>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DA for Participants @ Rs.1000 per Meeting including Special invitees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38</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1000</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76000</w:t>
            </w:r>
          </w:p>
        </w:tc>
      </w:tr>
      <w:tr w:rsidR="00E21C38" w:rsidRPr="00C33616" w:rsidTr="00C33616">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DA for Supporting Staff @ Rs. 500 for 3 staff</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500</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3000</w:t>
            </w:r>
          </w:p>
        </w:tc>
      </w:tr>
      <w:tr w:rsidR="00E21C38" w:rsidRPr="00C33616" w:rsidTr="00C33616">
        <w:trPr>
          <w:trHeight w:val="630"/>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Refreshments @ Rs. 250 per head including supporting staffs and Drivers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250</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35000</w:t>
            </w:r>
          </w:p>
        </w:tc>
      </w:tr>
      <w:tr w:rsidR="00E21C38" w:rsidRPr="00C33616" w:rsidTr="00C33616">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5</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Meeting Materials @ Rs. 300/- per head.</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38</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xml:space="preserve">  </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300</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11400</w:t>
            </w:r>
          </w:p>
        </w:tc>
      </w:tr>
      <w:tr w:rsidR="00E21C38" w:rsidRPr="00C33616" w:rsidTr="00C33616">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6</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Venue Hiring</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1000</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2000</w:t>
            </w:r>
          </w:p>
        </w:tc>
      </w:tr>
      <w:tr w:rsidR="00E21C38" w:rsidRPr="00C33616" w:rsidTr="00C33616">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Vehicle hiring for collecting meeting materials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500</w:t>
            </w:r>
          </w:p>
        </w:tc>
        <w:tc>
          <w:tcPr>
            <w:tcW w:w="1060" w:type="dxa"/>
            <w:tcBorders>
              <w:top w:val="nil"/>
              <w:left w:val="nil"/>
              <w:bottom w:val="single" w:sz="4" w:space="0" w:color="auto"/>
              <w:right w:val="single" w:sz="8"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1000</w:t>
            </w:r>
          </w:p>
        </w:tc>
      </w:tr>
      <w:tr w:rsidR="00E21C38" w:rsidRPr="00C33616" w:rsidTr="00C33616">
        <w:trPr>
          <w:trHeight w:val="475"/>
        </w:trPr>
        <w:tc>
          <w:tcPr>
            <w:tcW w:w="960" w:type="dxa"/>
            <w:tcBorders>
              <w:top w:val="nil"/>
              <w:left w:val="single" w:sz="8" w:space="0" w:color="auto"/>
              <w:bottom w:val="single" w:sz="8"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5267" w:type="dxa"/>
            <w:tcBorders>
              <w:top w:val="nil"/>
              <w:left w:val="nil"/>
              <w:bottom w:val="single" w:sz="8"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2987" w:type="dxa"/>
            <w:gridSpan w:val="3"/>
            <w:tcBorders>
              <w:top w:val="nil"/>
              <w:left w:val="nil"/>
              <w:bottom w:val="single" w:sz="8"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p w:rsidR="00E21C38" w:rsidRPr="00C33616" w:rsidRDefault="00C33616" w:rsidP="00C33616">
            <w:pPr>
              <w:spacing w:after="0" w:line="240" w:lineRule="auto"/>
              <w:jc w:val="center"/>
              <w:rPr>
                <w:rFonts w:eastAsia="Times New Roman" w:cs="Times New Roman"/>
                <w:b/>
                <w:color w:val="000000"/>
                <w:sz w:val="24"/>
                <w:szCs w:val="24"/>
                <w:lang w:val="en-US"/>
              </w:rPr>
            </w:pPr>
            <w:r>
              <w:rPr>
                <w:rFonts w:eastAsia="Times New Roman" w:cs="Times New Roman"/>
                <w:b/>
                <w:color w:val="000000"/>
                <w:sz w:val="24"/>
                <w:szCs w:val="24"/>
                <w:lang w:val="en-US"/>
              </w:rPr>
              <w:t>TOTAL</w:t>
            </w:r>
          </w:p>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1060" w:type="dxa"/>
            <w:tcBorders>
              <w:top w:val="nil"/>
              <w:left w:val="nil"/>
              <w:bottom w:val="single" w:sz="8" w:space="0" w:color="auto"/>
              <w:right w:val="single" w:sz="8" w:space="0" w:color="auto"/>
            </w:tcBorders>
            <w:shd w:val="clear" w:color="auto" w:fill="auto"/>
            <w:vAlign w:val="center"/>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128400</w:t>
            </w:r>
          </w:p>
        </w:tc>
      </w:tr>
    </w:tbl>
    <w:p w:rsidR="00E21C38" w:rsidRPr="00C33616" w:rsidRDefault="00E21C38" w:rsidP="00C33616">
      <w:pPr>
        <w:tabs>
          <w:tab w:val="left" w:pos="3261"/>
        </w:tabs>
        <w:spacing w:after="0" w:line="240" w:lineRule="auto"/>
        <w:jc w:val="both"/>
        <w:rPr>
          <w:sz w:val="24"/>
          <w:szCs w:val="24"/>
        </w:rPr>
      </w:pPr>
    </w:p>
    <w:p w:rsidR="00E21C38" w:rsidRPr="00C33616" w:rsidRDefault="009875C3" w:rsidP="00C33616">
      <w:pPr>
        <w:tabs>
          <w:tab w:val="left" w:pos="3261"/>
        </w:tabs>
        <w:spacing w:after="0" w:line="240" w:lineRule="auto"/>
        <w:jc w:val="both"/>
        <w:rPr>
          <w:b/>
          <w:sz w:val="24"/>
          <w:szCs w:val="24"/>
        </w:rPr>
      </w:pPr>
      <w:r w:rsidRPr="00C33616">
        <w:rPr>
          <w:b/>
          <w:sz w:val="24"/>
          <w:szCs w:val="24"/>
        </w:rPr>
        <w:t xml:space="preserve">       </w:t>
      </w:r>
      <w:r w:rsidR="00E21C38" w:rsidRPr="00C33616">
        <w:rPr>
          <w:b/>
          <w:sz w:val="24"/>
          <w:szCs w:val="24"/>
        </w:rPr>
        <w:t>Table: 2</w:t>
      </w:r>
    </w:p>
    <w:tbl>
      <w:tblPr>
        <w:tblW w:w="10274" w:type="dxa"/>
        <w:tblInd w:w="91" w:type="dxa"/>
        <w:tblLook w:val="04A0"/>
      </w:tblPr>
      <w:tblGrid>
        <w:gridCol w:w="960"/>
        <w:gridCol w:w="5267"/>
        <w:gridCol w:w="1000"/>
        <w:gridCol w:w="960"/>
        <w:gridCol w:w="1027"/>
        <w:gridCol w:w="1060"/>
      </w:tblGrid>
      <w:tr w:rsidR="00E21C38" w:rsidRPr="00C33616" w:rsidTr="00C33616">
        <w:trPr>
          <w:trHeight w:val="300"/>
        </w:trPr>
        <w:tc>
          <w:tcPr>
            <w:tcW w:w="1027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TENTATIVE EXPENDITURE FOR MEETING OF GOVERNING BODY ‘THE STATE HEALTH SOCIETY’</w:t>
            </w:r>
          </w:p>
        </w:tc>
      </w:tr>
      <w:tr w:rsidR="00E21C38" w:rsidRPr="00C33616" w:rsidTr="00C33616">
        <w:trPr>
          <w:trHeight w:val="300"/>
        </w:trPr>
        <w:tc>
          <w:tcPr>
            <w:tcW w:w="10274" w:type="dxa"/>
            <w:gridSpan w:val="6"/>
            <w:vMerge/>
            <w:tcBorders>
              <w:top w:val="single" w:sz="4" w:space="0" w:color="auto"/>
              <w:left w:val="single" w:sz="4" w:space="0" w:color="auto"/>
              <w:bottom w:val="single" w:sz="4" w:space="0" w:color="auto"/>
              <w:right w:val="single" w:sz="4" w:space="0" w:color="auto"/>
            </w:tcBorders>
            <w:vAlign w:val="center"/>
            <w:hideMark/>
          </w:tcPr>
          <w:p w:rsidR="00E21C38" w:rsidRPr="00C33616" w:rsidRDefault="00E21C38" w:rsidP="00C33616">
            <w:pPr>
              <w:spacing w:after="0" w:line="240" w:lineRule="auto"/>
              <w:rPr>
                <w:rFonts w:eastAsia="Times New Roman" w:cs="Times New Roman"/>
                <w:b/>
                <w:bCs/>
                <w:color w:val="000000"/>
                <w:sz w:val="24"/>
                <w:szCs w:val="24"/>
                <w:lang w:val="en-US"/>
              </w:rPr>
            </w:pP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proofErr w:type="spellStart"/>
            <w:r w:rsidRPr="00C33616">
              <w:rPr>
                <w:rFonts w:eastAsia="Times New Roman" w:cs="Times New Roman"/>
                <w:b/>
                <w:bCs/>
                <w:color w:val="000000"/>
                <w:sz w:val="24"/>
                <w:szCs w:val="24"/>
                <w:lang w:val="en-US"/>
              </w:rPr>
              <w:t>Sl.No</w:t>
            </w:r>
            <w:proofErr w:type="spellEnd"/>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Head/Budget Head-</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No. of Persons</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No. of Times</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Amount</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Cost</w:t>
            </w:r>
            <w:r w:rsidRPr="00C33616">
              <w:rPr>
                <w:rFonts w:eastAsia="Times New Roman" w:cs="Times New Roman"/>
                <w:b/>
                <w:bCs/>
                <w:color w:val="000000"/>
                <w:sz w:val="24"/>
                <w:szCs w:val="24"/>
                <w:lang w:val="en-US"/>
              </w:rPr>
              <w:br/>
              <w:t>(INR)</w:t>
            </w: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No. of Member</w:t>
            </w:r>
            <w:r w:rsidRPr="00C33616">
              <w:rPr>
                <w:rFonts w:eastAsia="Times New Roman" w:cs="Times New Roman"/>
                <w:color w:val="000000"/>
                <w:sz w:val="24"/>
                <w:szCs w:val="24"/>
                <w:lang w:val="en-US"/>
              </w:rPr>
              <w:br/>
              <w:t>(including special invitees)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0</w:t>
            </w: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DA for Participants @ Rs.700 per Meeting including Special invitees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56000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DA for Supporting Staff @ Rs. 500 for 3 staff</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1800</w:t>
            </w: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Refreshments @ Rs. 250 per head including supporting staffs and Drivers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250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35000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5</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Meeting Materials @ Rs. 200 per head.</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16000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6</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Venue Hiring</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1000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2000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Vehicle hiring for collecting meeting materials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500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1000</w:t>
            </w:r>
          </w:p>
        </w:tc>
      </w:tr>
      <w:tr w:rsidR="00C33616" w:rsidRPr="00C33616" w:rsidTr="00C33616">
        <w:trPr>
          <w:trHeight w:val="547"/>
        </w:trPr>
        <w:tc>
          <w:tcPr>
            <w:tcW w:w="960" w:type="dxa"/>
            <w:tcBorders>
              <w:top w:val="nil"/>
              <w:left w:val="single" w:sz="4" w:space="0" w:color="auto"/>
              <w:bottom w:val="single" w:sz="4" w:space="0" w:color="auto"/>
              <w:right w:val="single" w:sz="4" w:space="0" w:color="auto"/>
            </w:tcBorders>
            <w:shd w:val="clear" w:color="auto" w:fill="auto"/>
            <w:hideMark/>
          </w:tcPr>
          <w:p w:rsidR="00C33616" w:rsidRPr="00C33616" w:rsidRDefault="00C33616"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5267" w:type="dxa"/>
            <w:tcBorders>
              <w:top w:val="nil"/>
              <w:left w:val="nil"/>
              <w:bottom w:val="single" w:sz="4" w:space="0" w:color="auto"/>
              <w:right w:val="single" w:sz="4" w:space="0" w:color="auto"/>
            </w:tcBorders>
            <w:shd w:val="clear" w:color="auto" w:fill="auto"/>
            <w:hideMark/>
          </w:tcPr>
          <w:p w:rsidR="00C33616" w:rsidRPr="00C33616" w:rsidRDefault="00C33616"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2987" w:type="dxa"/>
            <w:gridSpan w:val="3"/>
            <w:tcBorders>
              <w:top w:val="nil"/>
              <w:left w:val="nil"/>
              <w:bottom w:val="single" w:sz="4" w:space="0" w:color="auto"/>
              <w:right w:val="single" w:sz="4" w:space="0" w:color="auto"/>
            </w:tcBorders>
            <w:shd w:val="clear" w:color="auto" w:fill="auto"/>
            <w:vAlign w:val="center"/>
            <w:hideMark/>
          </w:tcPr>
          <w:p w:rsidR="00C33616" w:rsidRPr="00C33616" w:rsidRDefault="00C33616"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color w:val="000000"/>
                <w:sz w:val="24"/>
                <w:szCs w:val="24"/>
                <w:lang w:val="en-US"/>
              </w:rPr>
              <w:t>TOTAL</w:t>
            </w:r>
          </w:p>
        </w:tc>
        <w:tc>
          <w:tcPr>
            <w:tcW w:w="1060" w:type="dxa"/>
            <w:tcBorders>
              <w:top w:val="nil"/>
              <w:left w:val="nil"/>
              <w:bottom w:val="single" w:sz="4" w:space="0" w:color="auto"/>
              <w:right w:val="single" w:sz="4" w:space="0" w:color="auto"/>
            </w:tcBorders>
            <w:shd w:val="clear" w:color="auto" w:fill="auto"/>
            <w:vAlign w:val="center"/>
            <w:hideMark/>
          </w:tcPr>
          <w:p w:rsidR="00C33616" w:rsidRPr="00C33616" w:rsidRDefault="00C33616" w:rsidP="00C33616">
            <w:pPr>
              <w:spacing w:after="0" w:line="240" w:lineRule="auto"/>
              <w:jc w:val="right"/>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111800</w:t>
            </w:r>
          </w:p>
        </w:tc>
      </w:tr>
    </w:tbl>
    <w:p w:rsidR="00E21C38" w:rsidRPr="00C33616" w:rsidRDefault="00E21C38" w:rsidP="00C33616">
      <w:pPr>
        <w:tabs>
          <w:tab w:val="left" w:pos="3261"/>
        </w:tabs>
        <w:spacing w:after="0" w:line="240" w:lineRule="auto"/>
        <w:jc w:val="both"/>
        <w:rPr>
          <w:sz w:val="24"/>
          <w:szCs w:val="24"/>
        </w:rPr>
      </w:pPr>
    </w:p>
    <w:p w:rsidR="00E21C38" w:rsidRPr="00C33616" w:rsidRDefault="00E21C38" w:rsidP="00C33616">
      <w:pPr>
        <w:tabs>
          <w:tab w:val="left" w:pos="3261"/>
        </w:tabs>
        <w:spacing w:after="0" w:line="240" w:lineRule="auto"/>
        <w:jc w:val="both"/>
        <w:rPr>
          <w:sz w:val="24"/>
          <w:szCs w:val="24"/>
        </w:rPr>
      </w:pPr>
    </w:p>
    <w:p w:rsidR="00E21C38" w:rsidRDefault="00E21C38" w:rsidP="00C33616">
      <w:pPr>
        <w:tabs>
          <w:tab w:val="left" w:pos="3261"/>
        </w:tabs>
        <w:spacing w:after="0" w:line="240" w:lineRule="auto"/>
        <w:jc w:val="both"/>
        <w:rPr>
          <w:sz w:val="24"/>
          <w:szCs w:val="24"/>
        </w:rPr>
      </w:pPr>
    </w:p>
    <w:p w:rsidR="00C33616" w:rsidRDefault="00C33616" w:rsidP="00C33616">
      <w:pPr>
        <w:tabs>
          <w:tab w:val="left" w:pos="3261"/>
        </w:tabs>
        <w:spacing w:after="0" w:line="240" w:lineRule="auto"/>
        <w:jc w:val="both"/>
        <w:rPr>
          <w:sz w:val="24"/>
          <w:szCs w:val="24"/>
        </w:rPr>
      </w:pPr>
    </w:p>
    <w:p w:rsidR="00C33616" w:rsidRDefault="00C33616" w:rsidP="00C33616">
      <w:pPr>
        <w:tabs>
          <w:tab w:val="left" w:pos="3261"/>
        </w:tabs>
        <w:spacing w:after="0" w:line="240" w:lineRule="auto"/>
        <w:jc w:val="both"/>
        <w:rPr>
          <w:sz w:val="24"/>
          <w:szCs w:val="24"/>
        </w:rPr>
      </w:pPr>
    </w:p>
    <w:p w:rsidR="00C33616" w:rsidRDefault="00C33616" w:rsidP="00C33616">
      <w:pPr>
        <w:tabs>
          <w:tab w:val="left" w:pos="3261"/>
        </w:tabs>
        <w:spacing w:after="0" w:line="240" w:lineRule="auto"/>
        <w:jc w:val="both"/>
        <w:rPr>
          <w:sz w:val="24"/>
          <w:szCs w:val="24"/>
        </w:rPr>
      </w:pPr>
    </w:p>
    <w:p w:rsidR="00C33616" w:rsidRPr="00C33616" w:rsidRDefault="00C33616" w:rsidP="00C33616">
      <w:pPr>
        <w:tabs>
          <w:tab w:val="left" w:pos="3261"/>
        </w:tabs>
        <w:spacing w:after="0" w:line="240" w:lineRule="auto"/>
        <w:jc w:val="both"/>
        <w:rPr>
          <w:sz w:val="24"/>
          <w:szCs w:val="24"/>
        </w:rPr>
      </w:pPr>
    </w:p>
    <w:p w:rsidR="00E21C38" w:rsidRPr="00C33616" w:rsidRDefault="009875C3" w:rsidP="00C33616">
      <w:pPr>
        <w:tabs>
          <w:tab w:val="left" w:pos="3261"/>
        </w:tabs>
        <w:spacing w:after="0" w:line="240" w:lineRule="auto"/>
        <w:jc w:val="both"/>
        <w:rPr>
          <w:b/>
          <w:sz w:val="24"/>
          <w:szCs w:val="24"/>
        </w:rPr>
      </w:pPr>
      <w:r w:rsidRPr="00C33616">
        <w:rPr>
          <w:b/>
          <w:sz w:val="24"/>
          <w:szCs w:val="24"/>
        </w:rPr>
        <w:t xml:space="preserve">       </w:t>
      </w:r>
      <w:r w:rsidR="00E21C38" w:rsidRPr="00C33616">
        <w:rPr>
          <w:b/>
          <w:sz w:val="24"/>
          <w:szCs w:val="24"/>
        </w:rPr>
        <w:t>Table: 3</w:t>
      </w:r>
    </w:p>
    <w:tbl>
      <w:tblPr>
        <w:tblW w:w="10274" w:type="dxa"/>
        <w:tblInd w:w="91" w:type="dxa"/>
        <w:tblLook w:val="04A0"/>
      </w:tblPr>
      <w:tblGrid>
        <w:gridCol w:w="960"/>
        <w:gridCol w:w="5267"/>
        <w:gridCol w:w="1000"/>
        <w:gridCol w:w="960"/>
        <w:gridCol w:w="1027"/>
        <w:gridCol w:w="1060"/>
      </w:tblGrid>
      <w:tr w:rsidR="00E21C38" w:rsidRPr="00C33616" w:rsidTr="00C33616">
        <w:trPr>
          <w:trHeight w:val="300"/>
        </w:trPr>
        <w:tc>
          <w:tcPr>
            <w:tcW w:w="1027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TENTATIVE EXPENDITURE FOR EXECUTIVE MEETING OF ‘THE MIZORAM STATE HEALTH SOCIETY’</w:t>
            </w:r>
          </w:p>
        </w:tc>
      </w:tr>
      <w:tr w:rsidR="00E21C38" w:rsidRPr="00C33616" w:rsidTr="00C33616">
        <w:trPr>
          <w:trHeight w:val="300"/>
        </w:trPr>
        <w:tc>
          <w:tcPr>
            <w:tcW w:w="10274" w:type="dxa"/>
            <w:gridSpan w:val="6"/>
            <w:vMerge/>
            <w:tcBorders>
              <w:top w:val="single" w:sz="4" w:space="0" w:color="auto"/>
              <w:left w:val="single" w:sz="4" w:space="0" w:color="auto"/>
              <w:bottom w:val="single" w:sz="4" w:space="0" w:color="auto"/>
              <w:right w:val="single" w:sz="4" w:space="0" w:color="auto"/>
            </w:tcBorders>
            <w:vAlign w:val="center"/>
            <w:hideMark/>
          </w:tcPr>
          <w:p w:rsidR="00E21C38" w:rsidRPr="00C33616" w:rsidRDefault="00E21C38" w:rsidP="00C33616">
            <w:pPr>
              <w:spacing w:after="0" w:line="240" w:lineRule="auto"/>
              <w:rPr>
                <w:rFonts w:eastAsia="Times New Roman" w:cs="Times New Roman"/>
                <w:b/>
                <w:bCs/>
                <w:color w:val="000000"/>
                <w:sz w:val="24"/>
                <w:szCs w:val="24"/>
                <w:lang w:val="en-US"/>
              </w:rPr>
            </w:pP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proofErr w:type="spellStart"/>
            <w:r w:rsidRPr="00C33616">
              <w:rPr>
                <w:rFonts w:eastAsia="Times New Roman" w:cs="Times New Roman"/>
                <w:b/>
                <w:bCs/>
                <w:color w:val="000000"/>
                <w:sz w:val="24"/>
                <w:szCs w:val="24"/>
                <w:lang w:val="en-US"/>
              </w:rPr>
              <w:t>Sl.No</w:t>
            </w:r>
            <w:proofErr w:type="spellEnd"/>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Head/Budget Head-</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No. of Persons</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No. of Times</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Amount</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Cost</w:t>
            </w:r>
            <w:r w:rsidRPr="00C33616">
              <w:rPr>
                <w:rFonts w:eastAsia="Times New Roman" w:cs="Times New Roman"/>
                <w:b/>
                <w:bCs/>
                <w:color w:val="000000"/>
                <w:sz w:val="24"/>
                <w:szCs w:val="24"/>
                <w:lang w:val="en-US"/>
              </w:rPr>
              <w:br/>
              <w:t>(INR)</w:t>
            </w: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No. of Member</w:t>
            </w:r>
            <w:r w:rsidRPr="00C33616">
              <w:rPr>
                <w:rFonts w:eastAsia="Times New Roman" w:cs="Times New Roman"/>
                <w:color w:val="000000"/>
                <w:sz w:val="24"/>
                <w:szCs w:val="24"/>
                <w:lang w:val="en-US"/>
              </w:rPr>
              <w:br/>
              <w:t>(including special invitees)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0</w:t>
            </w: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DA for Participants @ Rs.700 per Meeting including Special invitees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336000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DA for Supporting Staff @ Rs. 500 for 3 staff</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300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10800</w:t>
            </w:r>
          </w:p>
        </w:tc>
      </w:tr>
      <w:tr w:rsidR="00E21C38" w:rsidRPr="00C33616" w:rsidTr="00C33616">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Refreshments @ Rs. 250 per head including supporting staffs and Drivers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250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210000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5</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Meeting Materials @ Rs. 200 per head.</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40</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200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96000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6</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Venue Hiring</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1000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12000</w:t>
            </w:r>
          </w:p>
        </w:tc>
      </w:tr>
      <w:tr w:rsidR="00E21C38" w:rsidRPr="00C33616" w:rsidTr="00C33616">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7</w:t>
            </w:r>
          </w:p>
        </w:tc>
        <w:tc>
          <w:tcPr>
            <w:tcW w:w="526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Vehicle hiring for collecting meeting materials</w:t>
            </w:r>
          </w:p>
        </w:tc>
        <w:tc>
          <w:tcPr>
            <w:tcW w:w="100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12</w:t>
            </w:r>
          </w:p>
        </w:tc>
        <w:tc>
          <w:tcPr>
            <w:tcW w:w="1027"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center"/>
              <w:rPr>
                <w:rFonts w:eastAsia="Times New Roman" w:cs="Times New Roman"/>
                <w:color w:val="000000"/>
                <w:sz w:val="24"/>
                <w:szCs w:val="24"/>
                <w:lang w:val="en-US"/>
              </w:rPr>
            </w:pPr>
            <w:r w:rsidRPr="00C33616">
              <w:rPr>
                <w:rFonts w:eastAsia="Times New Roman" w:cs="Times New Roman"/>
                <w:color w:val="000000"/>
                <w:sz w:val="24"/>
                <w:szCs w:val="24"/>
                <w:lang w:val="en-US"/>
              </w:rPr>
              <w:t>500</w:t>
            </w:r>
          </w:p>
        </w:tc>
        <w:tc>
          <w:tcPr>
            <w:tcW w:w="1060" w:type="dxa"/>
            <w:tcBorders>
              <w:top w:val="nil"/>
              <w:left w:val="nil"/>
              <w:bottom w:val="single" w:sz="4" w:space="0" w:color="auto"/>
              <w:right w:val="single" w:sz="4" w:space="0" w:color="auto"/>
            </w:tcBorders>
            <w:shd w:val="clear" w:color="auto" w:fill="auto"/>
            <w:hideMark/>
          </w:tcPr>
          <w:p w:rsidR="00E21C38" w:rsidRPr="00C33616" w:rsidRDefault="00E21C38" w:rsidP="00C33616">
            <w:pPr>
              <w:spacing w:after="0" w:line="240" w:lineRule="auto"/>
              <w:jc w:val="right"/>
              <w:rPr>
                <w:rFonts w:eastAsia="Times New Roman" w:cs="Times New Roman"/>
                <w:color w:val="000000"/>
                <w:sz w:val="24"/>
                <w:szCs w:val="24"/>
                <w:lang w:val="en-US"/>
              </w:rPr>
            </w:pPr>
            <w:r w:rsidRPr="00C33616">
              <w:rPr>
                <w:rFonts w:eastAsia="Times New Roman" w:cs="Times New Roman"/>
                <w:color w:val="000000"/>
                <w:sz w:val="24"/>
                <w:szCs w:val="24"/>
                <w:lang w:val="en-US"/>
              </w:rPr>
              <w:t>6000</w:t>
            </w:r>
          </w:p>
        </w:tc>
      </w:tr>
      <w:tr w:rsidR="0024064F" w:rsidRPr="00C33616" w:rsidTr="0011635B">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24064F" w:rsidRPr="00C33616" w:rsidRDefault="0024064F"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5267" w:type="dxa"/>
            <w:tcBorders>
              <w:top w:val="nil"/>
              <w:left w:val="nil"/>
              <w:bottom w:val="single" w:sz="4" w:space="0" w:color="auto"/>
              <w:right w:val="single" w:sz="4" w:space="0" w:color="auto"/>
            </w:tcBorders>
            <w:shd w:val="clear" w:color="auto" w:fill="auto"/>
            <w:hideMark/>
          </w:tcPr>
          <w:p w:rsidR="0024064F" w:rsidRPr="00C33616" w:rsidRDefault="0024064F" w:rsidP="00C33616">
            <w:pPr>
              <w:spacing w:after="0" w:line="240" w:lineRule="auto"/>
              <w:rPr>
                <w:rFonts w:eastAsia="Times New Roman" w:cs="Times New Roman"/>
                <w:color w:val="000000"/>
                <w:sz w:val="24"/>
                <w:szCs w:val="24"/>
                <w:lang w:val="en-US"/>
              </w:rPr>
            </w:pPr>
            <w:r w:rsidRPr="00C33616">
              <w:rPr>
                <w:rFonts w:eastAsia="Times New Roman" w:cs="Times New Roman"/>
                <w:color w:val="000000"/>
                <w:sz w:val="24"/>
                <w:szCs w:val="24"/>
                <w:lang w:val="en-US"/>
              </w:rPr>
              <w:t> </w:t>
            </w:r>
          </w:p>
        </w:tc>
        <w:tc>
          <w:tcPr>
            <w:tcW w:w="2987" w:type="dxa"/>
            <w:gridSpan w:val="3"/>
            <w:tcBorders>
              <w:top w:val="nil"/>
              <w:left w:val="nil"/>
              <w:bottom w:val="single" w:sz="4" w:space="0" w:color="auto"/>
              <w:right w:val="single" w:sz="4" w:space="0" w:color="auto"/>
            </w:tcBorders>
            <w:shd w:val="clear" w:color="auto" w:fill="auto"/>
            <w:hideMark/>
          </w:tcPr>
          <w:p w:rsidR="0024064F" w:rsidRPr="0024064F" w:rsidRDefault="0024064F" w:rsidP="00C33616">
            <w:pPr>
              <w:spacing w:after="0" w:line="240" w:lineRule="auto"/>
              <w:jc w:val="center"/>
              <w:rPr>
                <w:rFonts w:eastAsia="Times New Roman" w:cs="Times New Roman"/>
                <w:b/>
                <w:bCs/>
                <w:color w:val="000000"/>
                <w:sz w:val="24"/>
                <w:szCs w:val="24"/>
                <w:lang w:val="en-US"/>
              </w:rPr>
            </w:pPr>
            <w:r w:rsidRPr="0024064F">
              <w:rPr>
                <w:rFonts w:eastAsia="Times New Roman" w:cs="Times New Roman"/>
                <w:b/>
                <w:color w:val="000000"/>
                <w:sz w:val="24"/>
                <w:szCs w:val="24"/>
                <w:lang w:val="en-US"/>
              </w:rPr>
              <w:t>TOTAL</w:t>
            </w:r>
          </w:p>
        </w:tc>
        <w:tc>
          <w:tcPr>
            <w:tcW w:w="1060" w:type="dxa"/>
            <w:tcBorders>
              <w:top w:val="nil"/>
              <w:left w:val="nil"/>
              <w:bottom w:val="single" w:sz="4" w:space="0" w:color="auto"/>
              <w:right w:val="single" w:sz="4" w:space="0" w:color="auto"/>
            </w:tcBorders>
            <w:shd w:val="clear" w:color="auto" w:fill="auto"/>
            <w:hideMark/>
          </w:tcPr>
          <w:p w:rsidR="0024064F" w:rsidRPr="00C33616" w:rsidRDefault="0024064F" w:rsidP="00C33616">
            <w:pPr>
              <w:spacing w:after="0" w:line="240" w:lineRule="auto"/>
              <w:jc w:val="right"/>
              <w:rPr>
                <w:rFonts w:eastAsia="Times New Roman" w:cs="Times New Roman"/>
                <w:b/>
                <w:bCs/>
                <w:color w:val="000000"/>
                <w:sz w:val="24"/>
                <w:szCs w:val="24"/>
                <w:lang w:val="en-US"/>
              </w:rPr>
            </w:pPr>
            <w:r w:rsidRPr="00C33616">
              <w:rPr>
                <w:rFonts w:eastAsia="Times New Roman" w:cs="Times New Roman"/>
                <w:b/>
                <w:bCs/>
                <w:color w:val="000000"/>
                <w:sz w:val="24"/>
                <w:szCs w:val="24"/>
                <w:lang w:val="en-US"/>
              </w:rPr>
              <w:t>670800</w:t>
            </w:r>
          </w:p>
        </w:tc>
      </w:tr>
    </w:tbl>
    <w:p w:rsidR="00E21C38" w:rsidRPr="00C33616" w:rsidRDefault="00E21C38" w:rsidP="00C33616">
      <w:pPr>
        <w:tabs>
          <w:tab w:val="left" w:pos="3261"/>
        </w:tabs>
        <w:spacing w:after="0" w:line="240" w:lineRule="auto"/>
        <w:jc w:val="both"/>
        <w:rPr>
          <w:sz w:val="24"/>
          <w:szCs w:val="24"/>
        </w:rPr>
      </w:pPr>
    </w:p>
    <w:p w:rsidR="008237B8" w:rsidRPr="00C33616" w:rsidRDefault="008237B8" w:rsidP="00C33616">
      <w:pPr>
        <w:tabs>
          <w:tab w:val="left" w:pos="3261"/>
        </w:tabs>
        <w:spacing w:after="0" w:line="240" w:lineRule="auto"/>
        <w:jc w:val="both"/>
        <w:rPr>
          <w:sz w:val="24"/>
          <w:szCs w:val="24"/>
        </w:rPr>
      </w:pPr>
    </w:p>
    <w:p w:rsidR="008237B8" w:rsidRPr="00C33616" w:rsidRDefault="008237B8" w:rsidP="00C33616">
      <w:pPr>
        <w:tabs>
          <w:tab w:val="left" w:pos="3261"/>
        </w:tabs>
        <w:spacing w:after="0" w:line="240" w:lineRule="auto"/>
        <w:jc w:val="both"/>
        <w:rPr>
          <w:sz w:val="24"/>
          <w:szCs w:val="24"/>
        </w:rPr>
      </w:pPr>
    </w:p>
    <w:p w:rsidR="008237B8" w:rsidRPr="00C33616" w:rsidRDefault="008237B8" w:rsidP="00C33616">
      <w:pPr>
        <w:ind w:firstLine="720"/>
        <w:jc w:val="center"/>
        <w:rPr>
          <w:b/>
          <w:sz w:val="24"/>
          <w:szCs w:val="24"/>
        </w:rPr>
      </w:pPr>
      <w:r w:rsidRPr="00C33616">
        <w:rPr>
          <w:b/>
          <w:sz w:val="24"/>
          <w:szCs w:val="24"/>
        </w:rPr>
        <w:t>TRAINING UNDER NHM</w:t>
      </w:r>
    </w:p>
    <w:p w:rsidR="008237B8" w:rsidRPr="00C33616" w:rsidRDefault="008237B8" w:rsidP="00C33616">
      <w:pPr>
        <w:ind w:firstLine="720"/>
        <w:jc w:val="both"/>
        <w:rPr>
          <w:sz w:val="24"/>
          <w:szCs w:val="24"/>
        </w:rPr>
      </w:pPr>
      <w:r w:rsidRPr="00C33616">
        <w:rPr>
          <w:sz w:val="24"/>
          <w:szCs w:val="24"/>
        </w:rPr>
        <w:t>A major pre- requisite for providing quality health care service is upgrading the skills and knowledge of all health personnel as well as key personnel of related sectors. The mandate for in service training is to improve performance of Health &amp; Family Welfare Programmes. It is imperative that all health functionaries in the district acquire knowledge and skills (technical, communication and managerial capabilities) to provide the health care service effectively and efficiently. In addition, all health personnel should have the knowledge of the linkages between the various sectors dealing with health determinants for provision of integrated services. All this should not only be given during, induction but also through in-service training whereby the skills and knowledge of health care providers can be upgraded as a continuous process.</w:t>
      </w:r>
    </w:p>
    <w:p w:rsidR="008237B8" w:rsidRPr="00C33616" w:rsidRDefault="008237B8" w:rsidP="00C33616">
      <w:pPr>
        <w:ind w:firstLine="720"/>
        <w:jc w:val="both"/>
        <w:rPr>
          <w:sz w:val="24"/>
          <w:szCs w:val="24"/>
        </w:rPr>
      </w:pPr>
      <w:r w:rsidRPr="00C33616">
        <w:rPr>
          <w:sz w:val="24"/>
          <w:szCs w:val="24"/>
        </w:rPr>
        <w:t>The goal of training is to improve the availability of and access to quality health care by people, especially for those residing in rural and urban areas, the poor, women and children.</w:t>
      </w:r>
    </w:p>
    <w:p w:rsidR="008237B8" w:rsidRPr="00C33616" w:rsidRDefault="008237B8" w:rsidP="00C33616">
      <w:pPr>
        <w:ind w:firstLine="720"/>
        <w:jc w:val="both"/>
        <w:rPr>
          <w:b/>
          <w:sz w:val="24"/>
          <w:szCs w:val="24"/>
        </w:rPr>
      </w:pPr>
      <w:r w:rsidRPr="00C33616">
        <w:rPr>
          <w:b/>
          <w:sz w:val="24"/>
          <w:szCs w:val="24"/>
        </w:rPr>
        <w:t>Goals for 2012- 17</w:t>
      </w:r>
    </w:p>
    <w:p w:rsidR="008237B8" w:rsidRPr="00C33616" w:rsidRDefault="008237B8" w:rsidP="0024064F">
      <w:pPr>
        <w:pStyle w:val="ListParagraph"/>
        <w:numPr>
          <w:ilvl w:val="0"/>
          <w:numId w:val="1"/>
        </w:numPr>
        <w:ind w:left="360"/>
        <w:jc w:val="both"/>
        <w:rPr>
          <w:sz w:val="24"/>
          <w:szCs w:val="24"/>
        </w:rPr>
      </w:pPr>
      <w:r w:rsidRPr="00C33616">
        <w:rPr>
          <w:sz w:val="24"/>
          <w:szCs w:val="24"/>
        </w:rPr>
        <w:t>To reduce IMR to 25 /1000 live births</w:t>
      </w:r>
    </w:p>
    <w:p w:rsidR="008237B8" w:rsidRPr="00C33616" w:rsidRDefault="008237B8" w:rsidP="0024064F">
      <w:pPr>
        <w:pStyle w:val="ListParagraph"/>
        <w:numPr>
          <w:ilvl w:val="0"/>
          <w:numId w:val="1"/>
        </w:numPr>
        <w:ind w:left="360"/>
        <w:jc w:val="both"/>
        <w:rPr>
          <w:sz w:val="24"/>
          <w:szCs w:val="24"/>
        </w:rPr>
      </w:pPr>
      <w:r w:rsidRPr="00C33616">
        <w:rPr>
          <w:sz w:val="24"/>
          <w:szCs w:val="24"/>
        </w:rPr>
        <w:t xml:space="preserve">To reduce MMR to 1/1000 </w:t>
      </w:r>
      <w:bookmarkStart w:id="0" w:name="OLE_LINK1"/>
      <w:bookmarkStart w:id="1" w:name="OLE_LINK2"/>
      <w:r w:rsidRPr="00C33616">
        <w:rPr>
          <w:sz w:val="24"/>
          <w:szCs w:val="24"/>
        </w:rPr>
        <w:t>live births</w:t>
      </w:r>
    </w:p>
    <w:bookmarkEnd w:id="0"/>
    <w:bookmarkEnd w:id="1"/>
    <w:p w:rsidR="008237B8" w:rsidRPr="00C33616" w:rsidRDefault="008237B8" w:rsidP="0024064F">
      <w:pPr>
        <w:pStyle w:val="ListParagraph"/>
        <w:numPr>
          <w:ilvl w:val="0"/>
          <w:numId w:val="1"/>
        </w:numPr>
        <w:ind w:left="360"/>
        <w:jc w:val="both"/>
        <w:rPr>
          <w:sz w:val="24"/>
          <w:szCs w:val="24"/>
        </w:rPr>
      </w:pPr>
      <w:r w:rsidRPr="00C33616">
        <w:rPr>
          <w:sz w:val="24"/>
          <w:szCs w:val="24"/>
        </w:rPr>
        <w:t>To reduce TFR to less than 2.1</w:t>
      </w:r>
    </w:p>
    <w:p w:rsidR="008237B8" w:rsidRDefault="008237B8" w:rsidP="0024064F">
      <w:pPr>
        <w:pStyle w:val="ListParagraph"/>
        <w:numPr>
          <w:ilvl w:val="0"/>
          <w:numId w:val="1"/>
        </w:numPr>
        <w:ind w:left="360"/>
        <w:jc w:val="both"/>
        <w:rPr>
          <w:sz w:val="24"/>
          <w:szCs w:val="24"/>
        </w:rPr>
      </w:pPr>
      <w:r w:rsidRPr="00C33616">
        <w:rPr>
          <w:sz w:val="24"/>
          <w:szCs w:val="24"/>
        </w:rPr>
        <w:t>Reduction of prevalence and mortality in Malaria and TB</w:t>
      </w:r>
    </w:p>
    <w:p w:rsidR="0024064F" w:rsidRDefault="0024064F" w:rsidP="0024064F">
      <w:pPr>
        <w:jc w:val="both"/>
        <w:rPr>
          <w:sz w:val="24"/>
          <w:szCs w:val="24"/>
        </w:rPr>
      </w:pPr>
    </w:p>
    <w:p w:rsidR="0024064F" w:rsidRDefault="0024064F" w:rsidP="0024064F">
      <w:pPr>
        <w:jc w:val="both"/>
        <w:rPr>
          <w:sz w:val="24"/>
          <w:szCs w:val="24"/>
        </w:rPr>
      </w:pPr>
    </w:p>
    <w:p w:rsidR="0024064F" w:rsidRDefault="0024064F" w:rsidP="0024064F">
      <w:pPr>
        <w:jc w:val="both"/>
        <w:rPr>
          <w:sz w:val="24"/>
          <w:szCs w:val="24"/>
        </w:rPr>
      </w:pPr>
    </w:p>
    <w:p w:rsidR="0024064F" w:rsidRDefault="0024064F" w:rsidP="0024064F">
      <w:pPr>
        <w:jc w:val="both"/>
        <w:rPr>
          <w:sz w:val="24"/>
          <w:szCs w:val="24"/>
        </w:rPr>
      </w:pPr>
    </w:p>
    <w:p w:rsidR="0024064F" w:rsidRPr="0024064F" w:rsidRDefault="0024064F" w:rsidP="0024064F">
      <w:pPr>
        <w:jc w:val="both"/>
        <w:rPr>
          <w:sz w:val="24"/>
          <w:szCs w:val="24"/>
        </w:rPr>
      </w:pPr>
    </w:p>
    <w:p w:rsidR="008237B8" w:rsidRPr="00C33616" w:rsidRDefault="008237B8" w:rsidP="00C33616">
      <w:pPr>
        <w:jc w:val="both"/>
        <w:rPr>
          <w:b/>
          <w:sz w:val="24"/>
          <w:szCs w:val="24"/>
        </w:rPr>
      </w:pPr>
      <w:r w:rsidRPr="00C33616">
        <w:rPr>
          <w:b/>
          <w:sz w:val="24"/>
          <w:szCs w:val="24"/>
        </w:rPr>
        <w:t>Types of Training:</w:t>
      </w:r>
    </w:p>
    <w:p w:rsidR="008237B8" w:rsidRPr="00C33616" w:rsidRDefault="008237B8" w:rsidP="0024064F">
      <w:pPr>
        <w:pStyle w:val="ListParagraph"/>
        <w:numPr>
          <w:ilvl w:val="0"/>
          <w:numId w:val="2"/>
        </w:numPr>
        <w:ind w:left="360"/>
        <w:jc w:val="both"/>
        <w:rPr>
          <w:sz w:val="24"/>
          <w:szCs w:val="24"/>
        </w:rPr>
      </w:pPr>
      <w:r w:rsidRPr="00C33616">
        <w:rPr>
          <w:b/>
          <w:sz w:val="24"/>
          <w:szCs w:val="24"/>
        </w:rPr>
        <w:t>Induction Training</w:t>
      </w:r>
      <w:r w:rsidRPr="00C33616">
        <w:rPr>
          <w:sz w:val="24"/>
          <w:szCs w:val="24"/>
        </w:rPr>
        <w:t xml:space="preserve">:  At least 4 weeks duration at the time of entry into service, must be mandatory for all categories of health care workers. </w:t>
      </w:r>
    </w:p>
    <w:p w:rsidR="008237B8" w:rsidRPr="00C33616" w:rsidRDefault="008237B8" w:rsidP="0024064F">
      <w:pPr>
        <w:pStyle w:val="ListParagraph"/>
        <w:numPr>
          <w:ilvl w:val="0"/>
          <w:numId w:val="2"/>
        </w:numPr>
        <w:ind w:left="360"/>
        <w:jc w:val="both"/>
        <w:rPr>
          <w:sz w:val="24"/>
          <w:szCs w:val="24"/>
        </w:rPr>
      </w:pPr>
      <w:r w:rsidRPr="00C33616">
        <w:rPr>
          <w:b/>
          <w:sz w:val="24"/>
          <w:szCs w:val="24"/>
        </w:rPr>
        <w:t>In-service Training</w:t>
      </w:r>
      <w:r w:rsidRPr="00C33616">
        <w:rPr>
          <w:sz w:val="24"/>
          <w:szCs w:val="24"/>
        </w:rPr>
        <w:t xml:space="preserve"> is a major component of training. It must be provided to all categories of health care workers to upgrade their knowledge and skills in technical and management at least once every two years. The Trainee Universe can be categorized as  following groups: </w:t>
      </w:r>
    </w:p>
    <w:p w:rsidR="008237B8" w:rsidRPr="00C33616" w:rsidRDefault="008237B8" w:rsidP="0024064F">
      <w:pPr>
        <w:pStyle w:val="ListParagraph"/>
        <w:ind w:left="360"/>
        <w:jc w:val="both"/>
        <w:rPr>
          <w:sz w:val="24"/>
          <w:szCs w:val="24"/>
        </w:rPr>
      </w:pPr>
      <w:r w:rsidRPr="00C33616">
        <w:rPr>
          <w:sz w:val="24"/>
          <w:szCs w:val="24"/>
        </w:rPr>
        <w:t>Doctors (MO, Specialist)</w:t>
      </w:r>
    </w:p>
    <w:p w:rsidR="008237B8" w:rsidRPr="00C33616" w:rsidRDefault="008237B8" w:rsidP="0024064F">
      <w:pPr>
        <w:pStyle w:val="ListParagraph"/>
        <w:ind w:left="360"/>
        <w:jc w:val="both"/>
        <w:rPr>
          <w:sz w:val="24"/>
          <w:szCs w:val="24"/>
        </w:rPr>
      </w:pPr>
      <w:r w:rsidRPr="00C33616">
        <w:rPr>
          <w:sz w:val="24"/>
          <w:szCs w:val="24"/>
        </w:rPr>
        <w:t>Paramedics: SN, ANM, Pharmacist, Lab Tech, etc.</w:t>
      </w:r>
    </w:p>
    <w:p w:rsidR="008237B8" w:rsidRPr="00C33616" w:rsidRDefault="008237B8" w:rsidP="0024064F">
      <w:pPr>
        <w:pStyle w:val="ListParagraph"/>
        <w:ind w:left="360"/>
        <w:jc w:val="both"/>
        <w:rPr>
          <w:sz w:val="24"/>
          <w:szCs w:val="24"/>
        </w:rPr>
      </w:pPr>
      <w:r w:rsidRPr="00C33616">
        <w:rPr>
          <w:sz w:val="24"/>
          <w:szCs w:val="24"/>
        </w:rPr>
        <w:t xml:space="preserve">Others: ASHA, RKS, VHSC, Local &amp; Village administrative council, Health Dept Office staff, SPMSU/ DPMSU staff, Health </w:t>
      </w:r>
      <w:proofErr w:type="spellStart"/>
      <w:r w:rsidRPr="00C33616">
        <w:rPr>
          <w:sz w:val="24"/>
          <w:szCs w:val="24"/>
        </w:rPr>
        <w:t>Programmes</w:t>
      </w:r>
      <w:proofErr w:type="spellEnd"/>
      <w:r w:rsidRPr="00C33616">
        <w:rPr>
          <w:sz w:val="24"/>
          <w:szCs w:val="24"/>
        </w:rPr>
        <w:t xml:space="preserve"> staff etc.</w:t>
      </w:r>
    </w:p>
    <w:p w:rsidR="008237B8" w:rsidRPr="00C33616" w:rsidRDefault="008237B8" w:rsidP="0024064F">
      <w:pPr>
        <w:pStyle w:val="ListParagraph"/>
        <w:numPr>
          <w:ilvl w:val="0"/>
          <w:numId w:val="2"/>
        </w:numPr>
        <w:ind w:left="360"/>
        <w:jc w:val="both"/>
        <w:rPr>
          <w:b/>
          <w:sz w:val="24"/>
          <w:szCs w:val="24"/>
        </w:rPr>
      </w:pPr>
      <w:r w:rsidRPr="00C33616">
        <w:rPr>
          <w:b/>
          <w:sz w:val="24"/>
          <w:szCs w:val="24"/>
        </w:rPr>
        <w:t xml:space="preserve">Refresher Training </w:t>
      </w:r>
      <w:r w:rsidRPr="00C33616">
        <w:rPr>
          <w:sz w:val="24"/>
          <w:szCs w:val="24"/>
        </w:rPr>
        <w:t>and system of continuous education for health providers needs to be institutionalized. Knowledge and skills of  every health provider should be upgraded after every two years</w:t>
      </w:r>
    </w:p>
    <w:p w:rsidR="008237B8" w:rsidRDefault="008237B8" w:rsidP="00C33616">
      <w:pPr>
        <w:ind w:firstLine="720"/>
        <w:jc w:val="both"/>
        <w:rPr>
          <w:sz w:val="24"/>
          <w:szCs w:val="24"/>
        </w:rPr>
      </w:pPr>
      <w:r w:rsidRPr="00C33616">
        <w:rPr>
          <w:sz w:val="24"/>
          <w:szCs w:val="24"/>
        </w:rPr>
        <w:t xml:space="preserve">Induction training for newly recruited MO should be mandatory as the new MO were all fresh from college, awareness of the Health Programmes have to imperforates down, usually the new MO were posted at the periphery level; in this way the Health Programmes may  reached the </w:t>
      </w:r>
      <w:proofErr w:type="spellStart"/>
      <w:r w:rsidRPr="00C33616">
        <w:rPr>
          <w:sz w:val="24"/>
          <w:szCs w:val="24"/>
        </w:rPr>
        <w:t>grassroot</w:t>
      </w:r>
      <w:proofErr w:type="spellEnd"/>
      <w:r w:rsidRPr="00C33616">
        <w:rPr>
          <w:sz w:val="24"/>
          <w:szCs w:val="24"/>
        </w:rPr>
        <w:t xml:space="preserve"> level. Not only MO, all categories of newly recruited staff should be made a mandatory. As for the coming year these were a few training which needs to be address, the process has to go on. Training needs and project for training institutional need budget is as below.</w:t>
      </w:r>
    </w:p>
    <w:p w:rsidR="00CE3C57" w:rsidRPr="00CE3C57" w:rsidRDefault="00CE3C57" w:rsidP="00CE3C57">
      <w:pPr>
        <w:jc w:val="both"/>
        <w:rPr>
          <w:b/>
          <w:sz w:val="24"/>
          <w:szCs w:val="24"/>
        </w:rPr>
      </w:pPr>
      <w:proofErr w:type="gramStart"/>
      <w:r w:rsidRPr="00CE3C57">
        <w:rPr>
          <w:b/>
          <w:sz w:val="24"/>
          <w:szCs w:val="24"/>
        </w:rPr>
        <w:t>Table :</w:t>
      </w:r>
      <w:proofErr w:type="gramEnd"/>
      <w:r w:rsidRPr="00CE3C57">
        <w:rPr>
          <w:b/>
          <w:sz w:val="24"/>
          <w:szCs w:val="24"/>
        </w:rPr>
        <w:t xml:space="preserve"> 4</w:t>
      </w:r>
    </w:p>
    <w:tbl>
      <w:tblPr>
        <w:tblW w:w="10260" w:type="dxa"/>
        <w:tblInd w:w="108" w:type="dxa"/>
        <w:tblLook w:val="04A0"/>
      </w:tblPr>
      <w:tblGrid>
        <w:gridCol w:w="472"/>
        <w:gridCol w:w="5521"/>
        <w:gridCol w:w="1047"/>
        <w:gridCol w:w="1343"/>
        <w:gridCol w:w="888"/>
        <w:gridCol w:w="1097"/>
      </w:tblGrid>
      <w:tr w:rsidR="008237B8" w:rsidRPr="00C33616" w:rsidTr="002A4E01">
        <w:trPr>
          <w:trHeight w:val="300"/>
        </w:trPr>
        <w:tc>
          <w:tcPr>
            <w:tcW w:w="102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Induction Training for Newly Recruited MO</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Sl</w:t>
            </w:r>
            <w:proofErr w:type="spellEnd"/>
            <w:r w:rsidRPr="00C33616">
              <w:rPr>
                <w:rFonts w:eastAsia="Times New Roman" w:cs="Times New Roman"/>
                <w:b/>
                <w:bCs/>
                <w:color w:val="000000"/>
                <w:sz w:val="24"/>
                <w:szCs w:val="24"/>
              </w:rPr>
              <w:t xml:space="preserve"> no </w:t>
            </w:r>
          </w:p>
        </w:tc>
        <w:tc>
          <w:tcPr>
            <w:tcW w:w="555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Budget Head </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No of </w:t>
            </w:r>
            <w:r w:rsidRPr="00C33616">
              <w:rPr>
                <w:rFonts w:eastAsia="Times New Roman" w:cs="Times New Roman"/>
                <w:b/>
                <w:bCs/>
                <w:color w:val="000000"/>
                <w:sz w:val="24"/>
                <w:szCs w:val="24"/>
              </w:rPr>
              <w:br/>
              <w:t>person</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No of Days</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Cost </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Amount</w:t>
            </w:r>
          </w:p>
        </w:tc>
      </w:tr>
      <w:tr w:rsidR="008237B8" w:rsidRPr="00C33616" w:rsidTr="002A4E01">
        <w:trPr>
          <w:trHeight w:val="6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 No participants</w:t>
            </w:r>
          </w:p>
        </w:tc>
        <w:tc>
          <w:tcPr>
            <w:tcW w:w="1052"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DA for participants @ Rs700</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700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350,000</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TA for participants to &amp; fro (in </w:t>
            </w:r>
            <w:proofErr w:type="spellStart"/>
            <w:r w:rsidRPr="00C33616">
              <w:rPr>
                <w:rFonts w:eastAsia="Times New Roman" w:cs="Times New Roman"/>
                <w:color w:val="000000"/>
                <w:sz w:val="24"/>
                <w:szCs w:val="24"/>
              </w:rPr>
              <w:t>kms</w:t>
            </w:r>
            <w:proofErr w:type="spellEnd"/>
            <w:r w:rsidRPr="00C33616">
              <w:rPr>
                <w:rFonts w:eastAsia="Times New Roman" w:cs="Times New Roman"/>
                <w:color w:val="000000"/>
                <w:sz w:val="24"/>
                <w:szCs w:val="24"/>
              </w:rPr>
              <w:t>)</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1350</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337,500</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Refreshments (</w:t>
            </w:r>
            <w:proofErr w:type="spellStart"/>
            <w:r w:rsidRPr="00C33616">
              <w:rPr>
                <w:rFonts w:eastAsia="Times New Roman" w:cs="Times New Roman"/>
                <w:color w:val="000000"/>
                <w:sz w:val="24"/>
                <w:szCs w:val="24"/>
              </w:rPr>
              <w:t>incl.Resource</w:t>
            </w:r>
            <w:proofErr w:type="spellEnd"/>
            <w:r w:rsidRPr="00C33616">
              <w:rPr>
                <w:rFonts w:eastAsia="Times New Roman" w:cs="Times New Roman"/>
                <w:color w:val="000000"/>
                <w:sz w:val="24"/>
                <w:szCs w:val="24"/>
              </w:rPr>
              <w:t xml:space="preserve"> &amp; Supporting )</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1) Tea &amp; Snacks @ Rs 50 per head </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2) Lunch@ Rs 150 per head</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105,000</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Institutional Overheads for the use of </w:t>
            </w:r>
            <w:proofErr w:type="spellStart"/>
            <w:r w:rsidRPr="00C33616">
              <w:rPr>
                <w:rFonts w:eastAsia="Times New Roman" w:cs="Times New Roman"/>
                <w:color w:val="000000"/>
                <w:sz w:val="24"/>
                <w:szCs w:val="24"/>
              </w:rPr>
              <w:t>facili</w:t>
            </w:r>
            <w:proofErr w:type="spellEnd"/>
            <w:r w:rsidRPr="00C33616">
              <w:rPr>
                <w:rFonts w:eastAsia="Times New Roman" w:cs="Times New Roman"/>
                <w:color w:val="000000"/>
                <w:sz w:val="24"/>
                <w:szCs w:val="24"/>
              </w:rPr>
              <w:t>-ties, @ 15% of Total Expenditure</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0279BD" w:rsidP="002A4E01">
            <w:pPr>
              <w:spacing w:after="0" w:line="240" w:lineRule="auto"/>
              <w:ind w:right="-17"/>
              <w:jc w:val="right"/>
              <w:rPr>
                <w:rFonts w:eastAsia="Times New Roman" w:cs="Times New Roman"/>
                <w:color w:val="000000"/>
                <w:sz w:val="24"/>
                <w:szCs w:val="24"/>
              </w:rPr>
            </w:pPr>
            <w:r>
              <w:rPr>
                <w:rFonts w:eastAsia="Times New Roman" w:cs="Times New Roman"/>
                <w:color w:val="000000"/>
                <w:sz w:val="24"/>
                <w:szCs w:val="24"/>
              </w:rPr>
              <w:t>1</w:t>
            </w:r>
            <w:r w:rsidR="002A4E01">
              <w:rPr>
                <w:rFonts w:eastAsia="Times New Roman" w:cs="Times New Roman"/>
                <w:color w:val="000000"/>
                <w:sz w:val="24"/>
                <w:szCs w:val="24"/>
              </w:rPr>
              <w:t>,</w:t>
            </w:r>
            <w:r>
              <w:rPr>
                <w:rFonts w:eastAsia="Times New Roman" w:cs="Times New Roman"/>
                <w:color w:val="000000"/>
                <w:sz w:val="24"/>
                <w:szCs w:val="24"/>
              </w:rPr>
              <w:t>24</w:t>
            </w:r>
            <w:r w:rsidR="002A4E01">
              <w:rPr>
                <w:rFonts w:eastAsia="Times New Roman" w:cs="Times New Roman"/>
                <w:color w:val="000000"/>
                <w:sz w:val="24"/>
                <w:szCs w:val="24"/>
              </w:rPr>
              <w:t>,</w:t>
            </w:r>
            <w:r>
              <w:rPr>
                <w:rFonts w:eastAsia="Times New Roman" w:cs="Times New Roman"/>
                <w:color w:val="000000"/>
                <w:sz w:val="24"/>
                <w:szCs w:val="24"/>
              </w:rPr>
              <w:t>125</w:t>
            </w:r>
            <w:r w:rsidR="008237B8" w:rsidRPr="00C33616">
              <w:rPr>
                <w:rFonts w:eastAsia="Times New Roman" w:cs="Times New Roman"/>
                <w:color w:val="000000"/>
                <w:sz w:val="24"/>
                <w:szCs w:val="24"/>
              </w:rPr>
              <w:t> </w:t>
            </w:r>
          </w:p>
        </w:tc>
      </w:tr>
      <w:tr w:rsidR="008237B8" w:rsidRPr="00C33616" w:rsidTr="002A4E01">
        <w:trPr>
          <w:trHeight w:val="6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5556"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Incidental Expenditure photocopying, job aids, file charts, LCD etc @ Rs250 per head</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6,250</w:t>
            </w:r>
          </w:p>
        </w:tc>
      </w:tr>
      <w:tr w:rsidR="008237B8" w:rsidRPr="00C33616" w:rsidTr="002A4E01">
        <w:trPr>
          <w:trHeight w:val="6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w:t>
            </w:r>
          </w:p>
        </w:tc>
        <w:tc>
          <w:tcPr>
            <w:tcW w:w="5556"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Venue Hiring @ Rs 1000/- for 20 days</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20,000</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Honorarium for Faculty</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8</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Resource person @Rs1000/-for 6 person/day</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120,000</w:t>
            </w:r>
          </w:p>
        </w:tc>
      </w:tr>
      <w:tr w:rsidR="008237B8"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9</w:t>
            </w:r>
          </w:p>
        </w:tc>
        <w:tc>
          <w:tcPr>
            <w:tcW w:w="555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Supporting staff @ Rs 200/- for 6 person/day</w:t>
            </w:r>
          </w:p>
        </w:tc>
        <w:tc>
          <w:tcPr>
            <w:tcW w:w="105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135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200</w:t>
            </w:r>
          </w:p>
        </w:tc>
        <w:tc>
          <w:tcPr>
            <w:tcW w:w="936"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24,000</w:t>
            </w:r>
          </w:p>
        </w:tc>
      </w:tr>
      <w:tr w:rsidR="00CE3C57" w:rsidRPr="00C33616" w:rsidTr="002A4E01">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CE3C57" w:rsidRPr="00C33616" w:rsidRDefault="00CE3C57"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56" w:type="dxa"/>
            <w:tcBorders>
              <w:top w:val="nil"/>
              <w:left w:val="nil"/>
              <w:bottom w:val="single" w:sz="4" w:space="0" w:color="auto"/>
              <w:right w:val="single" w:sz="4" w:space="0" w:color="auto"/>
            </w:tcBorders>
            <w:shd w:val="clear" w:color="auto" w:fill="auto"/>
            <w:noWrap/>
            <w:vAlign w:val="bottom"/>
            <w:hideMark/>
          </w:tcPr>
          <w:p w:rsidR="00CE3C57" w:rsidRPr="00C33616" w:rsidRDefault="00CE3C57" w:rsidP="00C33616">
            <w:pPr>
              <w:spacing w:after="0" w:line="240" w:lineRule="auto"/>
              <w:jc w:val="right"/>
              <w:rPr>
                <w:rFonts w:eastAsia="Times New Roman" w:cs="Times New Roman"/>
                <w:b/>
                <w:bCs/>
                <w:color w:val="000000"/>
                <w:sz w:val="24"/>
                <w:szCs w:val="24"/>
              </w:rPr>
            </w:pPr>
          </w:p>
        </w:tc>
        <w:tc>
          <w:tcPr>
            <w:tcW w:w="3294" w:type="dxa"/>
            <w:gridSpan w:val="3"/>
            <w:tcBorders>
              <w:top w:val="nil"/>
              <w:left w:val="nil"/>
              <w:bottom w:val="single" w:sz="4" w:space="0" w:color="auto"/>
              <w:right w:val="single" w:sz="4" w:space="0" w:color="auto"/>
            </w:tcBorders>
            <w:shd w:val="clear" w:color="auto" w:fill="auto"/>
            <w:noWrap/>
            <w:vAlign w:val="center"/>
            <w:hideMark/>
          </w:tcPr>
          <w:p w:rsidR="00CE3C57" w:rsidRPr="00CE3C57" w:rsidRDefault="00CE3C57" w:rsidP="00C33616">
            <w:pPr>
              <w:spacing w:after="0" w:line="240" w:lineRule="auto"/>
              <w:jc w:val="center"/>
              <w:rPr>
                <w:rFonts w:eastAsia="Times New Roman" w:cs="Times New Roman"/>
                <w:b/>
                <w:color w:val="000000"/>
                <w:sz w:val="24"/>
                <w:szCs w:val="24"/>
              </w:rPr>
            </w:pPr>
            <w:r w:rsidRPr="00CE3C57">
              <w:rPr>
                <w:rFonts w:eastAsia="Times New Roman" w:cs="Times New Roman"/>
                <w:b/>
                <w:color w:val="000000"/>
                <w:sz w:val="24"/>
                <w:szCs w:val="24"/>
              </w:rPr>
              <w:t>Total</w:t>
            </w:r>
          </w:p>
        </w:tc>
        <w:tc>
          <w:tcPr>
            <w:tcW w:w="936" w:type="dxa"/>
            <w:tcBorders>
              <w:top w:val="nil"/>
              <w:left w:val="nil"/>
              <w:bottom w:val="single" w:sz="4" w:space="0" w:color="auto"/>
              <w:right w:val="single" w:sz="4" w:space="0" w:color="auto"/>
            </w:tcBorders>
            <w:shd w:val="clear" w:color="auto" w:fill="auto"/>
            <w:noWrap/>
            <w:vAlign w:val="center"/>
            <w:hideMark/>
          </w:tcPr>
          <w:p w:rsidR="00CE3C57" w:rsidRPr="00C33616" w:rsidRDefault="002A4E01" w:rsidP="00C33616">
            <w:pPr>
              <w:spacing w:after="0" w:line="240" w:lineRule="auto"/>
              <w:jc w:val="right"/>
              <w:rPr>
                <w:rFonts w:eastAsia="Times New Roman" w:cs="Times New Roman"/>
                <w:b/>
                <w:bCs/>
                <w:color w:val="000000"/>
                <w:sz w:val="24"/>
                <w:szCs w:val="24"/>
              </w:rPr>
            </w:pPr>
            <w:r>
              <w:rPr>
                <w:rFonts w:eastAsia="Times New Roman" w:cs="Times New Roman"/>
                <w:b/>
                <w:bCs/>
                <w:color w:val="000000"/>
                <w:sz w:val="24"/>
                <w:szCs w:val="24"/>
              </w:rPr>
              <w:t>1121875</w:t>
            </w:r>
          </w:p>
        </w:tc>
      </w:tr>
    </w:tbl>
    <w:p w:rsidR="00CE3C57" w:rsidRDefault="00CE3C57" w:rsidP="00C33616">
      <w:pPr>
        <w:ind w:firstLine="720"/>
        <w:jc w:val="both"/>
        <w:rPr>
          <w:sz w:val="24"/>
          <w:szCs w:val="24"/>
        </w:rPr>
      </w:pPr>
    </w:p>
    <w:p w:rsidR="00CE3C57" w:rsidRDefault="00CE3C57" w:rsidP="00C33616">
      <w:pPr>
        <w:ind w:firstLine="720"/>
        <w:jc w:val="both"/>
        <w:rPr>
          <w:sz w:val="24"/>
          <w:szCs w:val="24"/>
        </w:rPr>
      </w:pPr>
    </w:p>
    <w:p w:rsidR="00CE3C57" w:rsidRDefault="00CE3C57" w:rsidP="00C33616">
      <w:pPr>
        <w:ind w:firstLine="720"/>
        <w:jc w:val="both"/>
        <w:rPr>
          <w:sz w:val="24"/>
          <w:szCs w:val="24"/>
        </w:rPr>
      </w:pPr>
    </w:p>
    <w:p w:rsidR="008237B8" w:rsidRDefault="008237B8" w:rsidP="00C33616">
      <w:pPr>
        <w:ind w:firstLine="720"/>
        <w:jc w:val="both"/>
        <w:rPr>
          <w:sz w:val="24"/>
          <w:szCs w:val="24"/>
        </w:rPr>
      </w:pPr>
      <w:r w:rsidRPr="00C33616">
        <w:rPr>
          <w:sz w:val="24"/>
          <w:szCs w:val="24"/>
        </w:rPr>
        <w:t>For in-service officer for example CMO, SMO, MO, Staff nurse, ANM/ HW, Pharmacist, Account clerk, Lab technician, Office staff etc the training course for Health Programme  are as below.</w:t>
      </w:r>
    </w:p>
    <w:p w:rsidR="00CE3C57" w:rsidRPr="00CE3C57" w:rsidRDefault="00CE3C57" w:rsidP="00CE3C57">
      <w:pPr>
        <w:jc w:val="both"/>
        <w:rPr>
          <w:b/>
          <w:sz w:val="24"/>
          <w:szCs w:val="24"/>
        </w:rPr>
      </w:pPr>
      <w:proofErr w:type="gramStart"/>
      <w:r w:rsidRPr="00CE3C57">
        <w:rPr>
          <w:b/>
          <w:sz w:val="24"/>
          <w:szCs w:val="24"/>
        </w:rPr>
        <w:t>Table :</w:t>
      </w:r>
      <w:proofErr w:type="gramEnd"/>
      <w:r w:rsidRPr="00CE3C57">
        <w:rPr>
          <w:b/>
          <w:sz w:val="24"/>
          <w:szCs w:val="24"/>
        </w:rPr>
        <w:t xml:space="preserve"> 5</w:t>
      </w:r>
    </w:p>
    <w:tbl>
      <w:tblPr>
        <w:tblW w:w="10347" w:type="dxa"/>
        <w:tblInd w:w="108" w:type="dxa"/>
        <w:tblLook w:val="04A0"/>
      </w:tblPr>
      <w:tblGrid>
        <w:gridCol w:w="584"/>
        <w:gridCol w:w="5446"/>
        <w:gridCol w:w="1011"/>
        <w:gridCol w:w="1134"/>
        <w:gridCol w:w="872"/>
        <w:gridCol w:w="1300"/>
      </w:tblGrid>
      <w:tr w:rsidR="008237B8" w:rsidRPr="00C33616" w:rsidTr="00CE3C57">
        <w:trPr>
          <w:trHeight w:val="310"/>
        </w:trPr>
        <w:tc>
          <w:tcPr>
            <w:tcW w:w="10347" w:type="dxa"/>
            <w:gridSpan w:val="6"/>
            <w:tcBorders>
              <w:top w:val="single" w:sz="4" w:space="0" w:color="auto"/>
              <w:left w:val="single" w:sz="4" w:space="0" w:color="auto"/>
              <w:bottom w:val="nil"/>
              <w:right w:val="single" w:sz="4" w:space="0" w:color="000000"/>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Monitoring and Evaluation</w:t>
            </w:r>
            <w:r w:rsidRPr="00C33616">
              <w:rPr>
                <w:rFonts w:eastAsia="Times New Roman" w:cs="Times New Roman"/>
                <w:color w:val="000000"/>
                <w:sz w:val="24"/>
                <w:szCs w:val="24"/>
              </w:rPr>
              <w:t xml:space="preserve"> </w:t>
            </w:r>
            <w:r w:rsidRPr="00C33616">
              <w:rPr>
                <w:rFonts w:eastAsia="Times New Roman" w:cs="Times New Roman"/>
                <w:b/>
                <w:bCs/>
                <w:color w:val="000000"/>
                <w:sz w:val="24"/>
                <w:szCs w:val="24"/>
              </w:rPr>
              <w:t>Training course for CMO, PO etc.</w:t>
            </w:r>
          </w:p>
        </w:tc>
      </w:tr>
      <w:tr w:rsidR="008237B8" w:rsidRPr="00C33616" w:rsidTr="00CE3C57">
        <w:trPr>
          <w:trHeight w:val="310"/>
        </w:trPr>
        <w:tc>
          <w:tcPr>
            <w:tcW w:w="584" w:type="dxa"/>
            <w:tcBorders>
              <w:top w:val="nil"/>
              <w:left w:val="single" w:sz="4" w:space="0" w:color="auto"/>
              <w:bottom w:val="nil"/>
              <w:right w:val="nil"/>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 </w:t>
            </w:r>
          </w:p>
        </w:tc>
        <w:tc>
          <w:tcPr>
            <w:tcW w:w="5446" w:type="dxa"/>
            <w:tcBorders>
              <w:top w:val="nil"/>
              <w:left w:val="nil"/>
              <w:bottom w:val="nil"/>
              <w:right w:val="nil"/>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p>
        </w:tc>
        <w:tc>
          <w:tcPr>
            <w:tcW w:w="1011" w:type="dxa"/>
            <w:tcBorders>
              <w:top w:val="nil"/>
              <w:left w:val="nil"/>
              <w:bottom w:val="nil"/>
              <w:right w:val="nil"/>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p>
        </w:tc>
        <w:tc>
          <w:tcPr>
            <w:tcW w:w="1134" w:type="dxa"/>
            <w:tcBorders>
              <w:top w:val="nil"/>
              <w:left w:val="nil"/>
              <w:bottom w:val="nil"/>
              <w:right w:val="nil"/>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p>
        </w:tc>
        <w:tc>
          <w:tcPr>
            <w:tcW w:w="872" w:type="dxa"/>
            <w:tcBorders>
              <w:top w:val="nil"/>
              <w:left w:val="nil"/>
              <w:bottom w:val="nil"/>
              <w:right w:val="nil"/>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p>
        </w:tc>
        <w:tc>
          <w:tcPr>
            <w:tcW w:w="1300" w:type="dxa"/>
            <w:tcBorders>
              <w:top w:val="nil"/>
              <w:left w:val="nil"/>
              <w:bottom w:val="nil"/>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 </w:t>
            </w:r>
          </w:p>
        </w:tc>
      </w:tr>
      <w:tr w:rsidR="008237B8" w:rsidRPr="00C33616" w:rsidTr="00CE3C57">
        <w:trPr>
          <w:trHeight w:val="591"/>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Sl</w:t>
            </w:r>
            <w:proofErr w:type="spellEnd"/>
            <w:r w:rsidRPr="00C33616">
              <w:rPr>
                <w:rFonts w:eastAsia="Times New Roman" w:cs="Times New Roman"/>
                <w:b/>
                <w:bCs/>
                <w:color w:val="000000"/>
                <w:sz w:val="24"/>
                <w:szCs w:val="24"/>
              </w:rPr>
              <w:t xml:space="preserve"> no </w:t>
            </w:r>
          </w:p>
        </w:tc>
        <w:tc>
          <w:tcPr>
            <w:tcW w:w="5446" w:type="dxa"/>
            <w:tcBorders>
              <w:top w:val="single" w:sz="4" w:space="0" w:color="auto"/>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Budget Head </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No of </w:t>
            </w:r>
            <w:r w:rsidRPr="00C33616">
              <w:rPr>
                <w:rFonts w:eastAsia="Times New Roman" w:cs="Times New Roman"/>
                <w:b/>
                <w:bCs/>
                <w:color w:val="000000"/>
                <w:sz w:val="24"/>
                <w:szCs w:val="24"/>
              </w:rPr>
              <w:br/>
              <w:t>person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No of Days</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Cost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Amount</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 No participants</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DA for participants @ Rs700</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700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350,000</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TA for participants to &amp; fro (in </w:t>
            </w:r>
            <w:proofErr w:type="spellStart"/>
            <w:r w:rsidRPr="00C33616">
              <w:rPr>
                <w:rFonts w:eastAsia="Times New Roman" w:cs="Times New Roman"/>
                <w:color w:val="000000"/>
                <w:sz w:val="24"/>
                <w:szCs w:val="24"/>
              </w:rPr>
              <w:t>kms</w:t>
            </w:r>
            <w:proofErr w:type="spellEnd"/>
            <w:r w:rsidRPr="00C33616">
              <w:rPr>
                <w:rFonts w:eastAsia="Times New Roman" w:cs="Times New Roman"/>
                <w:color w:val="000000"/>
                <w:sz w:val="24"/>
                <w:szCs w:val="24"/>
              </w:rPr>
              <w:t>)</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1350</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337,500</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Refreshments (</w:t>
            </w:r>
            <w:proofErr w:type="spellStart"/>
            <w:r w:rsidRPr="00C33616">
              <w:rPr>
                <w:rFonts w:eastAsia="Times New Roman" w:cs="Times New Roman"/>
                <w:color w:val="000000"/>
                <w:sz w:val="24"/>
                <w:szCs w:val="24"/>
              </w:rPr>
              <w:t>incl.Resource</w:t>
            </w:r>
            <w:proofErr w:type="spellEnd"/>
            <w:r w:rsidRPr="00C33616">
              <w:rPr>
                <w:rFonts w:eastAsia="Times New Roman" w:cs="Times New Roman"/>
                <w:color w:val="000000"/>
                <w:sz w:val="24"/>
                <w:szCs w:val="24"/>
              </w:rPr>
              <w:t xml:space="preserve"> &amp; Supporting )</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1) Tea &amp; Snacks @ Rs 50 per head </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2) Lunch@ Rs 150 per head</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105,000</w:t>
            </w:r>
          </w:p>
        </w:tc>
      </w:tr>
      <w:tr w:rsidR="008237B8" w:rsidRPr="00C33616" w:rsidTr="00CE3C57">
        <w:trPr>
          <w:trHeight w:val="591"/>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5446"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Institutional Overheads for the use of </w:t>
            </w:r>
            <w:proofErr w:type="spellStart"/>
            <w:r w:rsidRPr="00C33616">
              <w:rPr>
                <w:rFonts w:eastAsia="Times New Roman" w:cs="Times New Roman"/>
                <w:color w:val="000000"/>
                <w:sz w:val="24"/>
                <w:szCs w:val="24"/>
              </w:rPr>
              <w:t>facili</w:t>
            </w:r>
            <w:proofErr w:type="spellEnd"/>
            <w:r w:rsidRPr="00C33616">
              <w:rPr>
                <w:rFonts w:eastAsia="Times New Roman" w:cs="Times New Roman"/>
                <w:color w:val="000000"/>
                <w:sz w:val="24"/>
                <w:szCs w:val="24"/>
              </w:rPr>
              <w:t>-ties, @ 15% of Total Expenditure</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9E02EE" w:rsidP="00C33616">
            <w:pPr>
              <w:spacing w:after="0" w:line="240" w:lineRule="auto"/>
              <w:jc w:val="right"/>
              <w:rPr>
                <w:rFonts w:eastAsia="Times New Roman" w:cs="Times New Roman"/>
                <w:color w:val="000000"/>
                <w:sz w:val="24"/>
                <w:szCs w:val="24"/>
              </w:rPr>
            </w:pPr>
            <w:r>
              <w:rPr>
                <w:rFonts w:eastAsia="Times New Roman" w:cs="Times New Roman"/>
                <w:color w:val="000000"/>
                <w:sz w:val="24"/>
                <w:szCs w:val="24"/>
              </w:rPr>
              <w:t>1,24,125</w:t>
            </w:r>
            <w:r w:rsidR="008237B8" w:rsidRPr="00C33616">
              <w:rPr>
                <w:rFonts w:eastAsia="Times New Roman" w:cs="Times New Roman"/>
                <w:color w:val="000000"/>
                <w:sz w:val="24"/>
                <w:szCs w:val="24"/>
              </w:rPr>
              <w:t> </w:t>
            </w:r>
          </w:p>
        </w:tc>
      </w:tr>
      <w:tr w:rsidR="008237B8" w:rsidRPr="00C33616" w:rsidTr="00CE3C57">
        <w:trPr>
          <w:trHeight w:val="591"/>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5446"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Incidental Expenditure photocopying, job aids, file charts, LCD etc @ Rs250 per head</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6,250</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Venue Hiring @ Rs 1000/- for 20 days</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20,000</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Honorarium for Faculty</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8</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Resource person @Rs1000/-for 6 person/day</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120,000</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9</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Supporting staff @ Rs 200/- for 6 person/day</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200</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24,000</w:t>
            </w:r>
          </w:p>
        </w:tc>
      </w:tr>
      <w:tr w:rsidR="008237B8" w:rsidRPr="00C33616" w:rsidTr="00CE3C57">
        <w:trPr>
          <w:trHeight w:val="29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446"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jc w:val="right"/>
              <w:rPr>
                <w:rFonts w:eastAsia="Times New Roman" w:cs="Times New Roman"/>
                <w:b/>
                <w:bCs/>
                <w:color w:val="000000"/>
                <w:sz w:val="24"/>
                <w:szCs w:val="24"/>
              </w:rPr>
            </w:pPr>
            <w:r w:rsidRPr="00C33616">
              <w:rPr>
                <w:rFonts w:eastAsia="Times New Roman" w:cs="Times New Roman"/>
                <w:b/>
                <w:bCs/>
                <w:color w:val="000000"/>
                <w:sz w:val="24"/>
                <w:szCs w:val="24"/>
              </w:rPr>
              <w:t>Total</w:t>
            </w:r>
          </w:p>
        </w:tc>
        <w:tc>
          <w:tcPr>
            <w:tcW w:w="1011"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7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8237B8" w:rsidRPr="00C33616" w:rsidRDefault="009E02EE" w:rsidP="00C33616">
            <w:pPr>
              <w:spacing w:after="0" w:line="240" w:lineRule="auto"/>
              <w:jc w:val="right"/>
              <w:rPr>
                <w:rFonts w:eastAsia="Times New Roman" w:cs="Times New Roman"/>
                <w:b/>
                <w:bCs/>
                <w:color w:val="000000"/>
                <w:sz w:val="24"/>
                <w:szCs w:val="24"/>
              </w:rPr>
            </w:pPr>
            <w:r>
              <w:rPr>
                <w:rFonts w:eastAsia="Times New Roman" w:cs="Times New Roman"/>
                <w:b/>
                <w:bCs/>
                <w:color w:val="000000"/>
                <w:sz w:val="24"/>
                <w:szCs w:val="24"/>
              </w:rPr>
              <w:t>11,21,875</w:t>
            </w:r>
          </w:p>
        </w:tc>
      </w:tr>
    </w:tbl>
    <w:p w:rsidR="008237B8" w:rsidRPr="00C33616" w:rsidRDefault="008237B8" w:rsidP="00C33616">
      <w:pPr>
        <w:rPr>
          <w:sz w:val="24"/>
          <w:szCs w:val="24"/>
        </w:rPr>
      </w:pPr>
    </w:p>
    <w:p w:rsidR="008237B8" w:rsidRPr="00312162" w:rsidRDefault="008237B8" w:rsidP="00C33616">
      <w:pPr>
        <w:ind w:firstLine="720"/>
        <w:jc w:val="both"/>
        <w:rPr>
          <w:color w:val="FF0000"/>
          <w:sz w:val="24"/>
          <w:szCs w:val="24"/>
        </w:rPr>
      </w:pPr>
      <w:r w:rsidRPr="00C33616">
        <w:rPr>
          <w:sz w:val="24"/>
          <w:szCs w:val="24"/>
        </w:rPr>
        <w:t xml:space="preserve">For monitoring and evaluation of the health programmes course not only CMO and PO are to monitor and evaluate the health programme in the District as well as in the states, the SMO and MO are also needs to be trained as they have to do monitoring and evaluation in their jurisdiction. Thereby, another batch of 50 personnel may be trained for the same course so the budget amount as shown above will be triple as per the training norms of the Ministry of Health and Family Welfare guidelines. </w:t>
      </w:r>
      <w:r w:rsidRPr="002E3B8A">
        <w:rPr>
          <w:sz w:val="24"/>
          <w:szCs w:val="24"/>
        </w:rPr>
        <w:t>Therefore, the</w:t>
      </w:r>
      <w:r w:rsidRPr="002E3B8A">
        <w:rPr>
          <w:color w:val="FF0000"/>
          <w:sz w:val="24"/>
          <w:szCs w:val="24"/>
        </w:rPr>
        <w:t xml:space="preserve"> </w:t>
      </w:r>
      <w:r w:rsidR="003339C6" w:rsidRPr="00C33616">
        <w:rPr>
          <w:sz w:val="24"/>
          <w:szCs w:val="24"/>
        </w:rPr>
        <w:t>monitoring and evaluation</w:t>
      </w:r>
      <w:r w:rsidR="003339C6">
        <w:rPr>
          <w:sz w:val="24"/>
          <w:szCs w:val="24"/>
        </w:rPr>
        <w:t xml:space="preserve"> training course may take place in the next two coming year.</w:t>
      </w:r>
    </w:p>
    <w:p w:rsidR="00BC56DB" w:rsidRPr="00BC56DB" w:rsidRDefault="00BC56DB" w:rsidP="00BC56DB">
      <w:pPr>
        <w:jc w:val="both"/>
        <w:rPr>
          <w:b/>
          <w:sz w:val="24"/>
          <w:szCs w:val="24"/>
        </w:rPr>
      </w:pPr>
      <w:proofErr w:type="gramStart"/>
      <w:r w:rsidRPr="00BC56DB">
        <w:rPr>
          <w:b/>
          <w:sz w:val="24"/>
          <w:szCs w:val="24"/>
        </w:rPr>
        <w:t>Table :</w:t>
      </w:r>
      <w:proofErr w:type="gramEnd"/>
      <w:r w:rsidRPr="00BC56DB">
        <w:rPr>
          <w:b/>
          <w:sz w:val="24"/>
          <w:szCs w:val="24"/>
        </w:rPr>
        <w:t xml:space="preserve"> 6</w:t>
      </w:r>
    </w:p>
    <w:tbl>
      <w:tblPr>
        <w:tblpPr w:leftFromText="180" w:rightFromText="180" w:vertAnchor="text" w:horzAnchor="margin" w:tblpXSpec="center" w:tblpY="442"/>
        <w:tblW w:w="10098" w:type="dxa"/>
        <w:tblLook w:val="04A0"/>
      </w:tblPr>
      <w:tblGrid>
        <w:gridCol w:w="558"/>
        <w:gridCol w:w="5670"/>
        <w:gridCol w:w="990"/>
        <w:gridCol w:w="900"/>
        <w:gridCol w:w="703"/>
        <w:gridCol w:w="1277"/>
      </w:tblGrid>
      <w:tr w:rsidR="008237B8" w:rsidRPr="00C33616" w:rsidTr="00BC56DB">
        <w:trPr>
          <w:trHeight w:val="315"/>
        </w:trPr>
        <w:tc>
          <w:tcPr>
            <w:tcW w:w="100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Orientation Training for MO on Health Programmes.</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9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Sl</w:t>
            </w:r>
            <w:proofErr w:type="spellEnd"/>
            <w:r w:rsidRPr="00C33616">
              <w:rPr>
                <w:rFonts w:eastAsia="Times New Roman" w:cs="Times New Roman"/>
                <w:b/>
                <w:bCs/>
                <w:color w:val="000000"/>
                <w:sz w:val="24"/>
                <w:szCs w:val="24"/>
              </w:rPr>
              <w:t xml:space="preserve"> no </w:t>
            </w:r>
          </w:p>
        </w:tc>
        <w:tc>
          <w:tcPr>
            <w:tcW w:w="567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Budget Head </w:t>
            </w:r>
          </w:p>
        </w:tc>
        <w:tc>
          <w:tcPr>
            <w:tcW w:w="99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No of </w:t>
            </w:r>
            <w:r w:rsidRPr="00C33616">
              <w:rPr>
                <w:rFonts w:eastAsia="Times New Roman" w:cs="Times New Roman"/>
                <w:b/>
                <w:bCs/>
                <w:color w:val="000000"/>
                <w:sz w:val="24"/>
                <w:szCs w:val="24"/>
              </w:rPr>
              <w:br/>
              <w:t>person</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No of Days</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Cost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Amount</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 No participants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DA for participants @ Rs700</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350,000</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TA for participants to &amp; fro (in </w:t>
            </w:r>
            <w:proofErr w:type="spellStart"/>
            <w:r w:rsidRPr="00C33616">
              <w:rPr>
                <w:rFonts w:eastAsia="Times New Roman" w:cs="Times New Roman"/>
                <w:color w:val="000000"/>
                <w:sz w:val="24"/>
                <w:szCs w:val="24"/>
              </w:rPr>
              <w:t>kms</w:t>
            </w:r>
            <w:proofErr w:type="spellEnd"/>
            <w:r w:rsidRPr="00C33616">
              <w:rPr>
                <w:rFonts w:eastAsia="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1350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337,500</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Refreshments (</w:t>
            </w:r>
            <w:proofErr w:type="spellStart"/>
            <w:r w:rsidRPr="00C33616">
              <w:rPr>
                <w:rFonts w:eastAsia="Times New Roman" w:cs="Times New Roman"/>
                <w:color w:val="000000"/>
                <w:sz w:val="24"/>
                <w:szCs w:val="24"/>
              </w:rPr>
              <w:t>incl.Resource</w:t>
            </w:r>
            <w:proofErr w:type="spellEnd"/>
            <w:r w:rsidRPr="00C33616">
              <w:rPr>
                <w:rFonts w:eastAsia="Times New Roman" w:cs="Times New Roman"/>
                <w:color w:val="000000"/>
                <w:sz w:val="24"/>
                <w:szCs w:val="24"/>
              </w:rPr>
              <w:t xml:space="preserve"> &amp; Supporting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1) Tea &amp; Snacks @ Rs 50 per head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2) Lunch@ Rs 150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105,000</w:t>
            </w:r>
          </w:p>
        </w:tc>
      </w:tr>
      <w:tr w:rsidR="008237B8" w:rsidRPr="00C33616" w:rsidTr="00BC56DB">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5670"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Institutional Overheads for the use of </w:t>
            </w:r>
            <w:proofErr w:type="spellStart"/>
            <w:r w:rsidRPr="00C33616">
              <w:rPr>
                <w:rFonts w:eastAsia="Times New Roman" w:cs="Times New Roman"/>
                <w:color w:val="000000"/>
                <w:sz w:val="24"/>
                <w:szCs w:val="24"/>
              </w:rPr>
              <w:t>facili</w:t>
            </w:r>
            <w:proofErr w:type="spellEnd"/>
            <w:r w:rsidRPr="00C33616">
              <w:rPr>
                <w:rFonts w:eastAsia="Times New Roman" w:cs="Times New Roman"/>
                <w:color w:val="000000"/>
                <w:sz w:val="24"/>
                <w:szCs w:val="24"/>
              </w:rPr>
              <w:t>-ties, @ 15% of Total Expenditure</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9E02EE" w:rsidP="00C33616">
            <w:pPr>
              <w:spacing w:after="0" w:line="240" w:lineRule="auto"/>
              <w:jc w:val="right"/>
              <w:rPr>
                <w:rFonts w:eastAsia="Times New Roman" w:cs="Times New Roman"/>
                <w:color w:val="000000"/>
                <w:sz w:val="24"/>
                <w:szCs w:val="24"/>
              </w:rPr>
            </w:pPr>
            <w:r>
              <w:rPr>
                <w:rFonts w:eastAsia="Times New Roman" w:cs="Times New Roman"/>
                <w:color w:val="000000"/>
                <w:sz w:val="24"/>
                <w:szCs w:val="24"/>
              </w:rPr>
              <w:t>124125</w:t>
            </w:r>
            <w:r w:rsidR="008237B8" w:rsidRPr="00C33616">
              <w:rPr>
                <w:rFonts w:eastAsia="Times New Roman" w:cs="Times New Roman"/>
                <w:color w:val="000000"/>
                <w:sz w:val="24"/>
                <w:szCs w:val="24"/>
              </w:rPr>
              <w:t> </w:t>
            </w:r>
          </w:p>
        </w:tc>
      </w:tr>
      <w:tr w:rsidR="008237B8" w:rsidRPr="00C33616" w:rsidTr="00BC56DB">
        <w:trPr>
          <w:trHeight w:val="6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lastRenderedPageBreak/>
              <w:t>6</w:t>
            </w:r>
          </w:p>
        </w:tc>
        <w:tc>
          <w:tcPr>
            <w:tcW w:w="5670"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Incidental Expenditure photocopying, job aids, file charts, LCD etc @ Rs250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6,250</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Venue Hiring @ Rs 1000/- for 20 days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20,000</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Honorarium for Faculty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8</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Resource person @Rs1000/-for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120,000</w:t>
            </w:r>
          </w:p>
        </w:tc>
      </w:tr>
      <w:tr w:rsidR="008237B8" w:rsidRPr="00C33616" w:rsidTr="00BC56DB">
        <w:trPr>
          <w:trHeight w:val="30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9</w:t>
            </w:r>
          </w:p>
        </w:tc>
        <w:tc>
          <w:tcPr>
            <w:tcW w:w="567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Supporting staff @ Rs 200/- 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24,000</w:t>
            </w:r>
          </w:p>
        </w:tc>
      </w:tr>
      <w:tr w:rsidR="00BC56DB" w:rsidRPr="00C33616" w:rsidTr="0011635B">
        <w:trPr>
          <w:trHeight w:val="321"/>
        </w:trPr>
        <w:tc>
          <w:tcPr>
            <w:tcW w:w="5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56DB" w:rsidRPr="00C33616" w:rsidRDefault="00BC56DB"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56DB" w:rsidRPr="00C33616" w:rsidRDefault="00BC56DB" w:rsidP="00C33616">
            <w:pPr>
              <w:spacing w:after="0" w:line="240" w:lineRule="auto"/>
              <w:jc w:val="right"/>
              <w:rPr>
                <w:rFonts w:eastAsia="Times New Roman" w:cs="Times New Roman"/>
                <w:b/>
                <w:bCs/>
                <w:color w:val="000000"/>
                <w:sz w:val="24"/>
                <w:szCs w:val="24"/>
              </w:rPr>
            </w:pPr>
          </w:p>
        </w:tc>
        <w:tc>
          <w:tcPr>
            <w:tcW w:w="25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56DB" w:rsidRPr="00BC56DB" w:rsidRDefault="00BC56DB" w:rsidP="00C33616">
            <w:pPr>
              <w:spacing w:after="0" w:line="240" w:lineRule="auto"/>
              <w:jc w:val="center"/>
              <w:rPr>
                <w:rFonts w:eastAsia="Times New Roman" w:cs="Times New Roman"/>
                <w:b/>
                <w:color w:val="000000"/>
                <w:sz w:val="24"/>
                <w:szCs w:val="24"/>
              </w:rPr>
            </w:pPr>
            <w:r w:rsidRPr="00BC56DB">
              <w:rPr>
                <w:rFonts w:eastAsia="Times New Roman" w:cs="Times New Roman"/>
                <w:b/>
                <w:color w:val="000000"/>
                <w:sz w:val="24"/>
                <w:szCs w:val="24"/>
              </w:rPr>
              <w:t>Total</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56DB" w:rsidRPr="00C33616" w:rsidRDefault="009E02EE" w:rsidP="00C33616">
            <w:pPr>
              <w:spacing w:after="0" w:line="240" w:lineRule="auto"/>
              <w:jc w:val="right"/>
              <w:rPr>
                <w:rFonts w:eastAsia="Times New Roman" w:cs="Times New Roman"/>
                <w:b/>
                <w:bCs/>
                <w:color w:val="000000"/>
                <w:sz w:val="24"/>
                <w:szCs w:val="24"/>
              </w:rPr>
            </w:pPr>
            <w:r>
              <w:rPr>
                <w:rFonts w:eastAsia="Times New Roman" w:cs="Times New Roman"/>
                <w:b/>
                <w:bCs/>
                <w:color w:val="000000"/>
                <w:sz w:val="24"/>
                <w:szCs w:val="24"/>
              </w:rPr>
              <w:t>11,21,875</w:t>
            </w:r>
          </w:p>
        </w:tc>
      </w:tr>
    </w:tbl>
    <w:p w:rsidR="008237B8" w:rsidRPr="00C33616" w:rsidRDefault="008237B8" w:rsidP="00C33616">
      <w:pPr>
        <w:jc w:val="both"/>
        <w:rPr>
          <w:b/>
          <w:sz w:val="24"/>
          <w:szCs w:val="24"/>
        </w:rPr>
      </w:pPr>
    </w:p>
    <w:p w:rsidR="008237B8" w:rsidRPr="0011635B" w:rsidRDefault="0011635B" w:rsidP="0011635B">
      <w:pPr>
        <w:jc w:val="both"/>
        <w:rPr>
          <w:b/>
          <w:sz w:val="24"/>
          <w:szCs w:val="24"/>
        </w:rPr>
      </w:pPr>
      <w:proofErr w:type="gramStart"/>
      <w:r w:rsidRPr="0011635B">
        <w:rPr>
          <w:b/>
          <w:sz w:val="24"/>
          <w:szCs w:val="24"/>
        </w:rPr>
        <w:t>Table :</w:t>
      </w:r>
      <w:proofErr w:type="gramEnd"/>
      <w:r w:rsidRPr="0011635B">
        <w:rPr>
          <w:b/>
          <w:sz w:val="24"/>
          <w:szCs w:val="24"/>
        </w:rPr>
        <w:t xml:space="preserve"> 7</w:t>
      </w:r>
    </w:p>
    <w:tbl>
      <w:tblPr>
        <w:tblW w:w="10080" w:type="dxa"/>
        <w:tblInd w:w="198" w:type="dxa"/>
        <w:tblLook w:val="04A0"/>
      </w:tblPr>
      <w:tblGrid>
        <w:gridCol w:w="631"/>
        <w:gridCol w:w="5579"/>
        <w:gridCol w:w="990"/>
        <w:gridCol w:w="900"/>
        <w:gridCol w:w="703"/>
        <w:gridCol w:w="1277"/>
      </w:tblGrid>
      <w:tr w:rsidR="008237B8" w:rsidRPr="00C33616" w:rsidTr="00BC56DB">
        <w:trPr>
          <w:trHeight w:val="315"/>
        </w:trPr>
        <w:tc>
          <w:tcPr>
            <w:tcW w:w="100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Orientation Training for DHS staff and District staff on Health Programmes.</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9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Sl</w:t>
            </w:r>
            <w:proofErr w:type="spellEnd"/>
            <w:r w:rsidRPr="00C33616">
              <w:rPr>
                <w:rFonts w:eastAsia="Times New Roman" w:cs="Times New Roman"/>
                <w:b/>
                <w:bCs/>
                <w:color w:val="000000"/>
                <w:sz w:val="24"/>
                <w:szCs w:val="24"/>
              </w:rPr>
              <w:t xml:space="preserve"> no </w:t>
            </w:r>
          </w:p>
        </w:tc>
        <w:tc>
          <w:tcPr>
            <w:tcW w:w="5579"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Budget Head </w:t>
            </w:r>
          </w:p>
        </w:tc>
        <w:tc>
          <w:tcPr>
            <w:tcW w:w="99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No of </w:t>
            </w:r>
            <w:r w:rsidRPr="00C33616">
              <w:rPr>
                <w:rFonts w:eastAsia="Times New Roman" w:cs="Times New Roman"/>
                <w:b/>
                <w:bCs/>
                <w:color w:val="000000"/>
                <w:sz w:val="24"/>
                <w:szCs w:val="24"/>
              </w:rPr>
              <w:br/>
              <w:t>person</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No of Days</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Cost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Amount</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 No participants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DA for participants @ Rs700</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350,000</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TA for participants to &amp; fro (in </w:t>
            </w:r>
            <w:proofErr w:type="spellStart"/>
            <w:r w:rsidRPr="00C33616">
              <w:rPr>
                <w:rFonts w:eastAsia="Times New Roman" w:cs="Times New Roman"/>
                <w:color w:val="000000"/>
                <w:sz w:val="24"/>
                <w:szCs w:val="24"/>
              </w:rPr>
              <w:t>kms</w:t>
            </w:r>
            <w:proofErr w:type="spellEnd"/>
            <w:r w:rsidRPr="00C33616">
              <w:rPr>
                <w:rFonts w:eastAsia="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1350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337,500</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Refreshments (</w:t>
            </w:r>
            <w:proofErr w:type="spellStart"/>
            <w:r w:rsidRPr="00C33616">
              <w:rPr>
                <w:rFonts w:eastAsia="Times New Roman" w:cs="Times New Roman"/>
                <w:color w:val="000000"/>
                <w:sz w:val="24"/>
                <w:szCs w:val="24"/>
              </w:rPr>
              <w:t>incl.Resource</w:t>
            </w:r>
            <w:proofErr w:type="spellEnd"/>
            <w:r w:rsidRPr="00C33616">
              <w:rPr>
                <w:rFonts w:eastAsia="Times New Roman" w:cs="Times New Roman"/>
                <w:color w:val="000000"/>
                <w:sz w:val="24"/>
                <w:szCs w:val="24"/>
              </w:rPr>
              <w:t xml:space="preserve"> &amp; Supporting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1) Tea &amp; Snacks @ Rs 50 per head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2) Lunch@ Rs 150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105,000</w:t>
            </w:r>
          </w:p>
        </w:tc>
      </w:tr>
      <w:tr w:rsidR="008237B8" w:rsidRPr="00C33616" w:rsidTr="00BC56DB">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Institutional Overheads for the use of </w:t>
            </w:r>
            <w:proofErr w:type="spellStart"/>
            <w:r w:rsidRPr="00C33616">
              <w:rPr>
                <w:rFonts w:eastAsia="Times New Roman" w:cs="Times New Roman"/>
                <w:color w:val="000000"/>
                <w:sz w:val="24"/>
                <w:szCs w:val="24"/>
              </w:rPr>
              <w:t>facili</w:t>
            </w:r>
            <w:proofErr w:type="spellEnd"/>
            <w:r w:rsidRPr="00C33616">
              <w:rPr>
                <w:rFonts w:eastAsia="Times New Roman" w:cs="Times New Roman"/>
                <w:color w:val="000000"/>
                <w:sz w:val="24"/>
                <w:szCs w:val="24"/>
              </w:rPr>
              <w:t>-ties, @ 15% of Total Expenditure</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9E02EE" w:rsidP="00C33616">
            <w:pPr>
              <w:spacing w:after="0" w:line="240" w:lineRule="auto"/>
              <w:jc w:val="right"/>
              <w:rPr>
                <w:rFonts w:eastAsia="Times New Roman" w:cs="Times New Roman"/>
                <w:color w:val="000000"/>
                <w:sz w:val="24"/>
                <w:szCs w:val="24"/>
              </w:rPr>
            </w:pPr>
            <w:r>
              <w:rPr>
                <w:rFonts w:eastAsia="Times New Roman" w:cs="Times New Roman"/>
                <w:color w:val="000000"/>
                <w:sz w:val="24"/>
                <w:szCs w:val="24"/>
              </w:rPr>
              <w:t>1,24,125</w:t>
            </w:r>
            <w:r w:rsidR="008237B8" w:rsidRPr="00C33616">
              <w:rPr>
                <w:rFonts w:eastAsia="Times New Roman" w:cs="Times New Roman"/>
                <w:color w:val="000000"/>
                <w:sz w:val="24"/>
                <w:szCs w:val="24"/>
              </w:rPr>
              <w:t> </w:t>
            </w:r>
          </w:p>
        </w:tc>
      </w:tr>
      <w:tr w:rsidR="008237B8" w:rsidRPr="00C33616" w:rsidTr="00BC56DB">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Incidental Expenditure photocopying, job aids, file charts, LCD etc @ Rs250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6,250</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Venue Hiring @ Rs 1000/- for 20 days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20,000</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Honorarium for Faculty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8</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Resource person @Rs1000/-for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120,000</w:t>
            </w:r>
          </w:p>
        </w:tc>
      </w:tr>
      <w:tr w:rsidR="008237B8" w:rsidRPr="00C33616" w:rsidTr="00BC56DB">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9</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Supporting staff @ Rs 200/- 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703"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200</w:t>
            </w:r>
          </w:p>
        </w:tc>
        <w:tc>
          <w:tcPr>
            <w:tcW w:w="1277"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24,000</w:t>
            </w:r>
          </w:p>
        </w:tc>
      </w:tr>
      <w:tr w:rsidR="003D2985" w:rsidRPr="00C33616" w:rsidTr="0035083E">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3D2985" w:rsidRPr="00C33616" w:rsidRDefault="003D2985"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3D2985" w:rsidRPr="00C33616" w:rsidRDefault="003D2985" w:rsidP="00C33616">
            <w:pPr>
              <w:spacing w:after="0" w:line="240" w:lineRule="auto"/>
              <w:jc w:val="right"/>
              <w:rPr>
                <w:rFonts w:eastAsia="Times New Roman" w:cs="Times New Roman"/>
                <w:b/>
                <w:bCs/>
                <w:color w:val="000000"/>
                <w:sz w:val="24"/>
                <w:szCs w:val="24"/>
              </w:rPr>
            </w:pPr>
          </w:p>
        </w:tc>
        <w:tc>
          <w:tcPr>
            <w:tcW w:w="2593" w:type="dxa"/>
            <w:gridSpan w:val="3"/>
            <w:tcBorders>
              <w:top w:val="nil"/>
              <w:left w:val="nil"/>
              <w:bottom w:val="single" w:sz="4" w:space="0" w:color="auto"/>
              <w:right w:val="single" w:sz="4" w:space="0" w:color="auto"/>
            </w:tcBorders>
            <w:shd w:val="clear" w:color="auto" w:fill="auto"/>
            <w:noWrap/>
            <w:vAlign w:val="center"/>
            <w:hideMark/>
          </w:tcPr>
          <w:p w:rsidR="003D2985" w:rsidRPr="003D2985" w:rsidRDefault="003D2985" w:rsidP="00C33616">
            <w:pPr>
              <w:spacing w:after="0" w:line="240" w:lineRule="auto"/>
              <w:jc w:val="center"/>
              <w:rPr>
                <w:rFonts w:eastAsia="Times New Roman" w:cs="Times New Roman"/>
                <w:b/>
                <w:color w:val="000000"/>
                <w:sz w:val="24"/>
                <w:szCs w:val="24"/>
              </w:rPr>
            </w:pPr>
            <w:r w:rsidRPr="003D2985">
              <w:rPr>
                <w:rFonts w:eastAsia="Times New Roman" w:cs="Times New Roman"/>
                <w:b/>
                <w:color w:val="000000"/>
                <w:sz w:val="24"/>
                <w:szCs w:val="24"/>
              </w:rPr>
              <w:t>Total</w:t>
            </w:r>
          </w:p>
        </w:tc>
        <w:tc>
          <w:tcPr>
            <w:tcW w:w="1277" w:type="dxa"/>
            <w:tcBorders>
              <w:top w:val="nil"/>
              <w:left w:val="nil"/>
              <w:bottom w:val="single" w:sz="4" w:space="0" w:color="auto"/>
              <w:right w:val="single" w:sz="4" w:space="0" w:color="auto"/>
            </w:tcBorders>
            <w:shd w:val="clear" w:color="auto" w:fill="auto"/>
            <w:noWrap/>
            <w:vAlign w:val="center"/>
            <w:hideMark/>
          </w:tcPr>
          <w:p w:rsidR="003D2985" w:rsidRPr="00C33616" w:rsidRDefault="003D2985" w:rsidP="00C33616">
            <w:pPr>
              <w:spacing w:after="0" w:line="240" w:lineRule="auto"/>
              <w:jc w:val="right"/>
              <w:rPr>
                <w:rFonts w:eastAsia="Times New Roman" w:cs="Times New Roman"/>
                <w:b/>
                <w:bCs/>
                <w:color w:val="000000"/>
                <w:sz w:val="24"/>
                <w:szCs w:val="24"/>
              </w:rPr>
            </w:pPr>
            <w:r>
              <w:rPr>
                <w:rFonts w:eastAsia="Times New Roman" w:cs="Times New Roman"/>
                <w:b/>
                <w:bCs/>
                <w:color w:val="000000"/>
                <w:sz w:val="24"/>
                <w:szCs w:val="24"/>
              </w:rPr>
              <w:t>11,21,875</w:t>
            </w:r>
          </w:p>
        </w:tc>
      </w:tr>
    </w:tbl>
    <w:p w:rsidR="008237B8" w:rsidRDefault="008237B8" w:rsidP="00C33616">
      <w:pPr>
        <w:jc w:val="both"/>
        <w:rPr>
          <w:b/>
          <w:sz w:val="24"/>
          <w:szCs w:val="24"/>
        </w:rPr>
      </w:pPr>
    </w:p>
    <w:p w:rsidR="0011635B" w:rsidRPr="00C33616" w:rsidRDefault="0011635B" w:rsidP="00C33616">
      <w:pPr>
        <w:jc w:val="both"/>
        <w:rPr>
          <w:b/>
          <w:sz w:val="24"/>
          <w:szCs w:val="24"/>
        </w:rPr>
      </w:pPr>
      <w:proofErr w:type="gramStart"/>
      <w:r>
        <w:rPr>
          <w:b/>
          <w:sz w:val="24"/>
          <w:szCs w:val="24"/>
        </w:rPr>
        <w:t>Table :</w:t>
      </w:r>
      <w:proofErr w:type="gramEnd"/>
      <w:r>
        <w:rPr>
          <w:b/>
          <w:sz w:val="24"/>
          <w:szCs w:val="24"/>
        </w:rPr>
        <w:t xml:space="preserve"> 8</w:t>
      </w:r>
    </w:p>
    <w:tbl>
      <w:tblPr>
        <w:tblW w:w="10102" w:type="dxa"/>
        <w:tblInd w:w="198" w:type="dxa"/>
        <w:tblLook w:val="04A0"/>
      </w:tblPr>
      <w:tblGrid>
        <w:gridCol w:w="631"/>
        <w:gridCol w:w="5579"/>
        <w:gridCol w:w="990"/>
        <w:gridCol w:w="900"/>
        <w:gridCol w:w="810"/>
        <w:gridCol w:w="1192"/>
      </w:tblGrid>
      <w:tr w:rsidR="008237B8" w:rsidRPr="00C33616" w:rsidTr="003D2985">
        <w:trPr>
          <w:trHeight w:val="315"/>
        </w:trPr>
        <w:tc>
          <w:tcPr>
            <w:tcW w:w="10102" w:type="dxa"/>
            <w:gridSpan w:val="6"/>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Orientation Training for Pharmacist on Health Programmes.</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9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8"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6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Sl</w:t>
            </w:r>
            <w:proofErr w:type="spellEnd"/>
            <w:r w:rsidRPr="00C33616">
              <w:rPr>
                <w:rFonts w:eastAsia="Times New Roman" w:cs="Times New Roman"/>
                <w:b/>
                <w:bCs/>
                <w:color w:val="000000"/>
                <w:sz w:val="24"/>
                <w:szCs w:val="24"/>
              </w:rPr>
              <w:t xml:space="preserve"> no </w:t>
            </w:r>
          </w:p>
        </w:tc>
        <w:tc>
          <w:tcPr>
            <w:tcW w:w="5579"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Budget Head </w:t>
            </w:r>
          </w:p>
        </w:tc>
        <w:tc>
          <w:tcPr>
            <w:tcW w:w="99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No of </w:t>
            </w:r>
            <w:r w:rsidRPr="00C33616">
              <w:rPr>
                <w:rFonts w:eastAsia="Times New Roman" w:cs="Times New Roman"/>
                <w:b/>
                <w:bCs/>
                <w:color w:val="000000"/>
                <w:sz w:val="24"/>
                <w:szCs w:val="24"/>
              </w:rPr>
              <w:br/>
              <w:t>person</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No of Days</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Cost </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Amount</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 No participants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DA for participants @ Rs700</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700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350,000</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TA for participants to &amp; fro (in </w:t>
            </w:r>
            <w:proofErr w:type="spellStart"/>
            <w:r w:rsidRPr="00C33616">
              <w:rPr>
                <w:rFonts w:eastAsia="Times New Roman" w:cs="Times New Roman"/>
                <w:color w:val="000000"/>
                <w:sz w:val="24"/>
                <w:szCs w:val="24"/>
              </w:rPr>
              <w:t>kms</w:t>
            </w:r>
            <w:proofErr w:type="spellEnd"/>
            <w:r w:rsidRPr="00C33616">
              <w:rPr>
                <w:rFonts w:eastAsia="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1350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337,500</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Refreshments (</w:t>
            </w:r>
            <w:proofErr w:type="spellStart"/>
            <w:r w:rsidRPr="00C33616">
              <w:rPr>
                <w:rFonts w:eastAsia="Times New Roman" w:cs="Times New Roman"/>
                <w:color w:val="000000"/>
                <w:sz w:val="24"/>
                <w:szCs w:val="24"/>
              </w:rPr>
              <w:t>incl.Resource</w:t>
            </w:r>
            <w:proofErr w:type="spellEnd"/>
            <w:r w:rsidRPr="00C33616">
              <w:rPr>
                <w:rFonts w:eastAsia="Times New Roman" w:cs="Times New Roman"/>
                <w:color w:val="000000"/>
                <w:sz w:val="24"/>
                <w:szCs w:val="24"/>
              </w:rPr>
              <w:t xml:space="preserve"> &amp; Supporting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1) Tea &amp; Snacks @ Rs 50 per head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2) Lunch@ Rs 150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105,000</w:t>
            </w:r>
          </w:p>
        </w:tc>
      </w:tr>
      <w:tr w:rsidR="008237B8" w:rsidRPr="00C33616" w:rsidTr="003D2985">
        <w:trPr>
          <w:trHeight w:val="6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Institutional Overheads for the use of </w:t>
            </w:r>
            <w:proofErr w:type="spellStart"/>
            <w:r w:rsidRPr="00C33616">
              <w:rPr>
                <w:rFonts w:eastAsia="Times New Roman" w:cs="Times New Roman"/>
                <w:color w:val="000000"/>
                <w:sz w:val="24"/>
                <w:szCs w:val="24"/>
              </w:rPr>
              <w:t>facili</w:t>
            </w:r>
            <w:proofErr w:type="spellEnd"/>
            <w:r w:rsidRPr="00C33616">
              <w:rPr>
                <w:rFonts w:eastAsia="Times New Roman" w:cs="Times New Roman"/>
                <w:color w:val="000000"/>
                <w:sz w:val="24"/>
                <w:szCs w:val="24"/>
              </w:rPr>
              <w:t>-ties, @ 15% of Total Expenditure</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9E02EE" w:rsidP="00C33616">
            <w:pPr>
              <w:spacing w:after="0" w:line="240" w:lineRule="auto"/>
              <w:jc w:val="right"/>
              <w:rPr>
                <w:rFonts w:eastAsia="Times New Roman" w:cs="Times New Roman"/>
                <w:color w:val="000000"/>
                <w:sz w:val="24"/>
                <w:szCs w:val="24"/>
              </w:rPr>
            </w:pPr>
            <w:r>
              <w:rPr>
                <w:rFonts w:eastAsia="Times New Roman" w:cs="Times New Roman"/>
                <w:color w:val="000000"/>
                <w:sz w:val="24"/>
                <w:szCs w:val="24"/>
              </w:rPr>
              <w:t>1,24,125</w:t>
            </w:r>
            <w:r w:rsidR="008237B8" w:rsidRPr="00C33616">
              <w:rPr>
                <w:rFonts w:eastAsia="Times New Roman" w:cs="Times New Roman"/>
                <w:color w:val="000000"/>
                <w:sz w:val="24"/>
                <w:szCs w:val="24"/>
              </w:rPr>
              <w:t> </w:t>
            </w:r>
          </w:p>
        </w:tc>
      </w:tr>
      <w:tr w:rsidR="008237B8" w:rsidRPr="00C33616" w:rsidTr="003D2985">
        <w:trPr>
          <w:trHeight w:val="6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Incidental Expenditure photocopying, job aids, file charts, LCD etc @ Rs250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6,250</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Venue Hiring @ Rs 1000/- for 20 days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20,000</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Honorarium for Faculty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lastRenderedPageBreak/>
              <w:t>8</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Resource person @Rs1000/-for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120,000</w:t>
            </w:r>
          </w:p>
        </w:tc>
      </w:tr>
      <w:tr w:rsidR="008237B8" w:rsidRPr="00C33616" w:rsidTr="003D2985">
        <w:trPr>
          <w:trHeight w:val="300"/>
        </w:trPr>
        <w:tc>
          <w:tcPr>
            <w:tcW w:w="631" w:type="dxa"/>
            <w:tcBorders>
              <w:top w:val="nil"/>
              <w:left w:val="single" w:sz="8"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9</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Supporting staff @ Rs 200/- 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200</w:t>
            </w:r>
          </w:p>
        </w:tc>
        <w:tc>
          <w:tcPr>
            <w:tcW w:w="1192"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24,000</w:t>
            </w:r>
          </w:p>
        </w:tc>
      </w:tr>
      <w:tr w:rsidR="003D2985" w:rsidRPr="00C33616" w:rsidTr="003D2985">
        <w:trPr>
          <w:trHeight w:val="315"/>
        </w:trPr>
        <w:tc>
          <w:tcPr>
            <w:tcW w:w="631" w:type="dxa"/>
            <w:tcBorders>
              <w:top w:val="nil"/>
              <w:left w:val="single" w:sz="8" w:space="0" w:color="auto"/>
              <w:bottom w:val="single" w:sz="8" w:space="0" w:color="auto"/>
              <w:right w:val="single" w:sz="4" w:space="0" w:color="auto"/>
            </w:tcBorders>
            <w:shd w:val="clear" w:color="auto" w:fill="auto"/>
            <w:noWrap/>
            <w:vAlign w:val="center"/>
            <w:hideMark/>
          </w:tcPr>
          <w:p w:rsidR="003D2985" w:rsidRPr="00C33616" w:rsidRDefault="003D2985"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8" w:space="0" w:color="auto"/>
              <w:right w:val="single" w:sz="4" w:space="0" w:color="auto"/>
            </w:tcBorders>
            <w:shd w:val="clear" w:color="auto" w:fill="auto"/>
            <w:noWrap/>
            <w:vAlign w:val="bottom"/>
            <w:hideMark/>
          </w:tcPr>
          <w:p w:rsidR="003D2985" w:rsidRPr="00C33616" w:rsidRDefault="003D2985" w:rsidP="00C33616">
            <w:pPr>
              <w:spacing w:after="0" w:line="240" w:lineRule="auto"/>
              <w:jc w:val="right"/>
              <w:rPr>
                <w:rFonts w:eastAsia="Times New Roman" w:cs="Times New Roman"/>
                <w:b/>
                <w:bCs/>
                <w:color w:val="000000"/>
                <w:sz w:val="24"/>
                <w:szCs w:val="24"/>
              </w:rPr>
            </w:pPr>
          </w:p>
        </w:tc>
        <w:tc>
          <w:tcPr>
            <w:tcW w:w="2700" w:type="dxa"/>
            <w:gridSpan w:val="3"/>
            <w:tcBorders>
              <w:top w:val="nil"/>
              <w:left w:val="nil"/>
              <w:bottom w:val="single" w:sz="8" w:space="0" w:color="auto"/>
              <w:right w:val="single" w:sz="4" w:space="0" w:color="auto"/>
            </w:tcBorders>
            <w:shd w:val="clear" w:color="auto" w:fill="auto"/>
            <w:noWrap/>
            <w:vAlign w:val="center"/>
            <w:hideMark/>
          </w:tcPr>
          <w:p w:rsidR="003D2985" w:rsidRPr="003D2985" w:rsidRDefault="003D2985" w:rsidP="00C33616">
            <w:pPr>
              <w:spacing w:after="0" w:line="240" w:lineRule="auto"/>
              <w:jc w:val="center"/>
              <w:rPr>
                <w:rFonts w:eastAsia="Times New Roman" w:cs="Times New Roman"/>
                <w:b/>
                <w:color w:val="000000"/>
                <w:sz w:val="24"/>
                <w:szCs w:val="24"/>
              </w:rPr>
            </w:pPr>
            <w:r w:rsidRPr="003D2985">
              <w:rPr>
                <w:rFonts w:eastAsia="Times New Roman" w:cs="Times New Roman"/>
                <w:b/>
                <w:color w:val="000000"/>
                <w:sz w:val="24"/>
                <w:szCs w:val="24"/>
              </w:rPr>
              <w:t>Total</w:t>
            </w:r>
          </w:p>
        </w:tc>
        <w:tc>
          <w:tcPr>
            <w:tcW w:w="1192" w:type="dxa"/>
            <w:tcBorders>
              <w:top w:val="nil"/>
              <w:left w:val="nil"/>
              <w:bottom w:val="single" w:sz="8" w:space="0" w:color="auto"/>
              <w:right w:val="single" w:sz="8" w:space="0" w:color="auto"/>
            </w:tcBorders>
            <w:shd w:val="clear" w:color="auto" w:fill="auto"/>
            <w:noWrap/>
            <w:vAlign w:val="center"/>
            <w:hideMark/>
          </w:tcPr>
          <w:p w:rsidR="003D2985" w:rsidRPr="00C33616" w:rsidRDefault="003D2985" w:rsidP="00C33616">
            <w:pPr>
              <w:spacing w:after="0" w:line="240" w:lineRule="auto"/>
              <w:jc w:val="right"/>
              <w:rPr>
                <w:rFonts w:eastAsia="Times New Roman" w:cs="Times New Roman"/>
                <w:b/>
                <w:bCs/>
                <w:color w:val="000000"/>
                <w:sz w:val="24"/>
                <w:szCs w:val="24"/>
              </w:rPr>
            </w:pPr>
            <w:r>
              <w:rPr>
                <w:rFonts w:eastAsia="Times New Roman" w:cs="Times New Roman"/>
                <w:b/>
                <w:bCs/>
                <w:color w:val="000000"/>
                <w:sz w:val="24"/>
                <w:szCs w:val="24"/>
              </w:rPr>
              <w:t>11,21,875</w:t>
            </w:r>
          </w:p>
        </w:tc>
      </w:tr>
    </w:tbl>
    <w:p w:rsidR="008237B8" w:rsidRDefault="008237B8" w:rsidP="00C33616">
      <w:pPr>
        <w:jc w:val="both"/>
        <w:rPr>
          <w:b/>
          <w:sz w:val="24"/>
          <w:szCs w:val="24"/>
        </w:rPr>
      </w:pPr>
    </w:p>
    <w:p w:rsidR="003D09D5" w:rsidRPr="00C33616" w:rsidRDefault="003D09D5" w:rsidP="00C33616">
      <w:pPr>
        <w:jc w:val="both"/>
        <w:rPr>
          <w:b/>
          <w:sz w:val="24"/>
          <w:szCs w:val="24"/>
        </w:rPr>
      </w:pPr>
      <w:proofErr w:type="gramStart"/>
      <w:r>
        <w:rPr>
          <w:b/>
          <w:sz w:val="24"/>
          <w:szCs w:val="24"/>
        </w:rPr>
        <w:t>Table :</w:t>
      </w:r>
      <w:proofErr w:type="gramEnd"/>
      <w:r>
        <w:rPr>
          <w:b/>
          <w:sz w:val="24"/>
          <w:szCs w:val="24"/>
        </w:rPr>
        <w:t xml:space="preserve"> 9</w:t>
      </w:r>
    </w:p>
    <w:tbl>
      <w:tblPr>
        <w:tblW w:w="10102" w:type="dxa"/>
        <w:tblInd w:w="198" w:type="dxa"/>
        <w:tblLook w:val="04A0"/>
      </w:tblPr>
      <w:tblGrid>
        <w:gridCol w:w="631"/>
        <w:gridCol w:w="5579"/>
        <w:gridCol w:w="990"/>
        <w:gridCol w:w="900"/>
        <w:gridCol w:w="810"/>
        <w:gridCol w:w="1192"/>
      </w:tblGrid>
      <w:tr w:rsidR="008237B8" w:rsidRPr="00C33616" w:rsidTr="003D2985">
        <w:trPr>
          <w:trHeight w:val="315"/>
        </w:trPr>
        <w:tc>
          <w:tcPr>
            <w:tcW w:w="10102"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Orientation Training for Health Worker on Health Programmes.</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9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Sl</w:t>
            </w:r>
            <w:proofErr w:type="spellEnd"/>
            <w:r w:rsidRPr="00C33616">
              <w:rPr>
                <w:rFonts w:eastAsia="Times New Roman" w:cs="Times New Roman"/>
                <w:b/>
                <w:bCs/>
                <w:color w:val="000000"/>
                <w:sz w:val="24"/>
                <w:szCs w:val="24"/>
              </w:rPr>
              <w:t xml:space="preserve"> no </w:t>
            </w:r>
          </w:p>
        </w:tc>
        <w:tc>
          <w:tcPr>
            <w:tcW w:w="5579"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Budget Head </w:t>
            </w:r>
          </w:p>
        </w:tc>
        <w:tc>
          <w:tcPr>
            <w:tcW w:w="99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No of </w:t>
            </w:r>
            <w:r w:rsidRPr="00C33616">
              <w:rPr>
                <w:rFonts w:eastAsia="Times New Roman" w:cs="Times New Roman"/>
                <w:b/>
                <w:bCs/>
                <w:color w:val="000000"/>
                <w:sz w:val="24"/>
                <w:szCs w:val="24"/>
              </w:rPr>
              <w:br/>
              <w:t>person</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No of Days</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Cost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Amount</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 No participants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DA for participants @ Rs700</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TA for participants to &amp; fro (in </w:t>
            </w:r>
            <w:proofErr w:type="spellStart"/>
            <w:r w:rsidRPr="00C33616">
              <w:rPr>
                <w:rFonts w:eastAsia="Times New Roman" w:cs="Times New Roman"/>
                <w:color w:val="000000"/>
                <w:sz w:val="24"/>
                <w:szCs w:val="24"/>
              </w:rPr>
              <w:t>kms</w:t>
            </w:r>
            <w:proofErr w:type="spellEnd"/>
            <w:r w:rsidRPr="00C33616">
              <w:rPr>
                <w:rFonts w:eastAsia="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1350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337,500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Refreshments (</w:t>
            </w:r>
            <w:proofErr w:type="spellStart"/>
            <w:r w:rsidRPr="00C33616">
              <w:rPr>
                <w:rFonts w:eastAsia="Times New Roman" w:cs="Times New Roman"/>
                <w:color w:val="000000"/>
                <w:sz w:val="24"/>
                <w:szCs w:val="24"/>
              </w:rPr>
              <w:t>incl.Resource</w:t>
            </w:r>
            <w:proofErr w:type="spellEnd"/>
            <w:r w:rsidRPr="00C33616">
              <w:rPr>
                <w:rFonts w:eastAsia="Times New Roman" w:cs="Times New Roman"/>
                <w:color w:val="000000"/>
                <w:sz w:val="24"/>
                <w:szCs w:val="24"/>
              </w:rPr>
              <w:t xml:space="preserve"> &amp; Supporting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1) Tea &amp; Snacks @ Rs 50 per head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2) Lunch@ Rs 150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105,000</w:t>
            </w:r>
          </w:p>
        </w:tc>
      </w:tr>
      <w:tr w:rsidR="008237B8" w:rsidRPr="00C33616" w:rsidTr="003D2985">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Institutional Overheads for the use of </w:t>
            </w:r>
            <w:proofErr w:type="spellStart"/>
            <w:r w:rsidRPr="00C33616">
              <w:rPr>
                <w:rFonts w:eastAsia="Times New Roman" w:cs="Times New Roman"/>
                <w:color w:val="000000"/>
                <w:sz w:val="24"/>
                <w:szCs w:val="24"/>
              </w:rPr>
              <w:t>facili</w:t>
            </w:r>
            <w:proofErr w:type="spellEnd"/>
            <w:r w:rsidRPr="00C33616">
              <w:rPr>
                <w:rFonts w:eastAsia="Times New Roman" w:cs="Times New Roman"/>
                <w:color w:val="000000"/>
                <w:sz w:val="24"/>
                <w:szCs w:val="24"/>
              </w:rPr>
              <w:t>-ties, @ 15% of Total Expenditure</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9E02EE" w:rsidP="00C33616">
            <w:pPr>
              <w:spacing w:after="0" w:line="240" w:lineRule="auto"/>
              <w:jc w:val="right"/>
              <w:rPr>
                <w:rFonts w:eastAsia="Times New Roman" w:cs="Times New Roman"/>
                <w:color w:val="000000"/>
                <w:sz w:val="24"/>
                <w:szCs w:val="24"/>
              </w:rPr>
            </w:pPr>
            <w:r>
              <w:rPr>
                <w:rFonts w:eastAsia="Times New Roman" w:cs="Times New Roman"/>
                <w:color w:val="000000"/>
                <w:sz w:val="24"/>
                <w:szCs w:val="24"/>
              </w:rPr>
              <w:t>1,24,125</w:t>
            </w:r>
            <w:r w:rsidR="008237B8" w:rsidRPr="00C33616">
              <w:rPr>
                <w:rFonts w:eastAsia="Times New Roman" w:cs="Times New Roman"/>
                <w:color w:val="000000"/>
                <w:sz w:val="24"/>
                <w:szCs w:val="24"/>
              </w:rPr>
              <w:t> </w:t>
            </w:r>
          </w:p>
        </w:tc>
      </w:tr>
      <w:tr w:rsidR="008237B8" w:rsidRPr="00C33616" w:rsidTr="003D2985">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Incidental Expenditure photocopying, job aids, file charts, LCD etc @ Rs250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6,250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Venue Hiring @ Rs 1000/- for 20 days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20,000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Honorarium for Faculty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8</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Resource person @Rs1000/-for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120,000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9</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Supporting staff @ Rs 200/- 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24,000</w:t>
            </w:r>
          </w:p>
        </w:tc>
      </w:tr>
      <w:tr w:rsidR="003D2985"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3D2985" w:rsidRPr="00C33616" w:rsidRDefault="003D2985"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3D2985" w:rsidRPr="00C33616" w:rsidRDefault="003D2985" w:rsidP="00C33616">
            <w:pPr>
              <w:spacing w:after="0" w:line="240" w:lineRule="auto"/>
              <w:jc w:val="right"/>
              <w:rPr>
                <w:rFonts w:eastAsia="Times New Roman" w:cs="Times New Roman"/>
                <w:b/>
                <w:bCs/>
                <w:color w:val="000000"/>
                <w:sz w:val="24"/>
                <w:szCs w:val="24"/>
              </w:rPr>
            </w:pPr>
          </w:p>
        </w:tc>
        <w:tc>
          <w:tcPr>
            <w:tcW w:w="2700" w:type="dxa"/>
            <w:gridSpan w:val="3"/>
            <w:tcBorders>
              <w:top w:val="nil"/>
              <w:left w:val="nil"/>
              <w:bottom w:val="single" w:sz="4" w:space="0" w:color="auto"/>
              <w:right w:val="single" w:sz="4" w:space="0" w:color="auto"/>
            </w:tcBorders>
            <w:shd w:val="clear" w:color="auto" w:fill="auto"/>
            <w:noWrap/>
            <w:vAlign w:val="center"/>
            <w:hideMark/>
          </w:tcPr>
          <w:p w:rsidR="003D2985" w:rsidRPr="003D2985" w:rsidRDefault="003D2985" w:rsidP="00C33616">
            <w:pPr>
              <w:spacing w:after="0" w:line="240" w:lineRule="auto"/>
              <w:jc w:val="center"/>
              <w:rPr>
                <w:rFonts w:eastAsia="Times New Roman" w:cs="Times New Roman"/>
                <w:b/>
                <w:color w:val="000000"/>
                <w:sz w:val="24"/>
                <w:szCs w:val="24"/>
              </w:rPr>
            </w:pPr>
            <w:r w:rsidRPr="003D2985">
              <w:rPr>
                <w:rFonts w:eastAsia="Times New Roman" w:cs="Times New Roman"/>
                <w:b/>
                <w:color w:val="000000"/>
                <w:sz w:val="24"/>
                <w:szCs w:val="24"/>
              </w:rPr>
              <w:t>Total</w:t>
            </w:r>
          </w:p>
        </w:tc>
        <w:tc>
          <w:tcPr>
            <w:tcW w:w="1192" w:type="dxa"/>
            <w:tcBorders>
              <w:top w:val="nil"/>
              <w:left w:val="nil"/>
              <w:bottom w:val="single" w:sz="4" w:space="0" w:color="auto"/>
              <w:right w:val="single" w:sz="4" w:space="0" w:color="auto"/>
            </w:tcBorders>
            <w:shd w:val="clear" w:color="auto" w:fill="auto"/>
            <w:noWrap/>
            <w:vAlign w:val="center"/>
            <w:hideMark/>
          </w:tcPr>
          <w:p w:rsidR="003D2985" w:rsidRPr="00C33616" w:rsidRDefault="003D2985" w:rsidP="00C33616">
            <w:pPr>
              <w:spacing w:after="0" w:line="240" w:lineRule="auto"/>
              <w:jc w:val="right"/>
              <w:rPr>
                <w:rFonts w:eastAsia="Times New Roman" w:cs="Times New Roman"/>
                <w:b/>
                <w:bCs/>
                <w:color w:val="000000"/>
                <w:sz w:val="24"/>
                <w:szCs w:val="24"/>
              </w:rPr>
            </w:pPr>
            <w:r>
              <w:rPr>
                <w:rFonts w:eastAsia="Times New Roman" w:cs="Times New Roman"/>
                <w:b/>
                <w:bCs/>
                <w:color w:val="000000"/>
                <w:sz w:val="24"/>
                <w:szCs w:val="24"/>
              </w:rPr>
              <w:t>11,21,875</w:t>
            </w:r>
          </w:p>
        </w:tc>
      </w:tr>
    </w:tbl>
    <w:p w:rsidR="008237B8" w:rsidRDefault="008237B8" w:rsidP="00C33616">
      <w:pPr>
        <w:pStyle w:val="NoSpacing"/>
        <w:rPr>
          <w:sz w:val="24"/>
          <w:szCs w:val="24"/>
        </w:rPr>
      </w:pPr>
    </w:p>
    <w:p w:rsidR="00D760E6" w:rsidRPr="00D760E6" w:rsidRDefault="00D760E6" w:rsidP="00C33616">
      <w:pPr>
        <w:pStyle w:val="NoSpacing"/>
        <w:rPr>
          <w:b/>
          <w:sz w:val="24"/>
          <w:szCs w:val="24"/>
        </w:rPr>
      </w:pPr>
      <w:proofErr w:type="gramStart"/>
      <w:r w:rsidRPr="00D760E6">
        <w:rPr>
          <w:b/>
          <w:sz w:val="24"/>
          <w:szCs w:val="24"/>
        </w:rPr>
        <w:t>Table :</w:t>
      </w:r>
      <w:proofErr w:type="gramEnd"/>
      <w:r w:rsidRPr="00D760E6">
        <w:rPr>
          <w:b/>
          <w:sz w:val="24"/>
          <w:szCs w:val="24"/>
        </w:rPr>
        <w:t xml:space="preserve"> 10</w:t>
      </w:r>
    </w:p>
    <w:p w:rsidR="00D760E6" w:rsidRPr="00C33616" w:rsidRDefault="00D760E6" w:rsidP="00C33616">
      <w:pPr>
        <w:pStyle w:val="NoSpacing"/>
        <w:rPr>
          <w:sz w:val="24"/>
          <w:szCs w:val="24"/>
        </w:rPr>
      </w:pPr>
    </w:p>
    <w:tbl>
      <w:tblPr>
        <w:tblW w:w="10102" w:type="dxa"/>
        <w:tblInd w:w="198" w:type="dxa"/>
        <w:tblLook w:val="04A0"/>
      </w:tblPr>
      <w:tblGrid>
        <w:gridCol w:w="631"/>
        <w:gridCol w:w="5579"/>
        <w:gridCol w:w="990"/>
        <w:gridCol w:w="810"/>
        <w:gridCol w:w="900"/>
        <w:gridCol w:w="1192"/>
      </w:tblGrid>
      <w:tr w:rsidR="008237B8" w:rsidRPr="00C33616" w:rsidTr="003D2985">
        <w:trPr>
          <w:trHeight w:val="315"/>
        </w:trPr>
        <w:tc>
          <w:tcPr>
            <w:tcW w:w="10102"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Refresher course on Account Matter for Account Personnel</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9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Sl</w:t>
            </w:r>
            <w:proofErr w:type="spellEnd"/>
            <w:r w:rsidRPr="00C33616">
              <w:rPr>
                <w:rFonts w:eastAsia="Times New Roman" w:cs="Times New Roman"/>
                <w:b/>
                <w:bCs/>
                <w:color w:val="000000"/>
                <w:sz w:val="24"/>
                <w:szCs w:val="24"/>
              </w:rPr>
              <w:t xml:space="preserve"> no </w:t>
            </w:r>
          </w:p>
        </w:tc>
        <w:tc>
          <w:tcPr>
            <w:tcW w:w="5579"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Budget Head </w:t>
            </w:r>
          </w:p>
        </w:tc>
        <w:tc>
          <w:tcPr>
            <w:tcW w:w="99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No of </w:t>
            </w:r>
            <w:r w:rsidRPr="00C33616">
              <w:rPr>
                <w:rFonts w:eastAsia="Times New Roman" w:cs="Times New Roman"/>
                <w:b/>
                <w:bCs/>
                <w:color w:val="000000"/>
                <w:sz w:val="24"/>
                <w:szCs w:val="24"/>
              </w:rPr>
              <w:br/>
              <w:t>person</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No of Days</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Cost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Amount</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 No participants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DA for participants @ Rs700</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TA for participants to &amp; fro (in </w:t>
            </w:r>
            <w:proofErr w:type="spellStart"/>
            <w:r w:rsidRPr="00C33616">
              <w:rPr>
                <w:rFonts w:eastAsia="Times New Roman" w:cs="Times New Roman"/>
                <w:color w:val="000000"/>
                <w:sz w:val="24"/>
                <w:szCs w:val="24"/>
              </w:rPr>
              <w:t>kms</w:t>
            </w:r>
            <w:proofErr w:type="spellEnd"/>
            <w:r w:rsidRPr="00C33616">
              <w:rPr>
                <w:rFonts w:eastAsia="Times New Roman" w:cs="Times New Roman"/>
                <w:color w:val="000000"/>
                <w:sz w:val="24"/>
                <w:szCs w:val="24"/>
              </w:rPr>
              <w:t>)</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1350</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337,500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Refreshments (</w:t>
            </w:r>
            <w:proofErr w:type="spellStart"/>
            <w:r w:rsidRPr="00C33616">
              <w:rPr>
                <w:rFonts w:eastAsia="Times New Roman" w:cs="Times New Roman"/>
                <w:color w:val="000000"/>
                <w:sz w:val="24"/>
                <w:szCs w:val="24"/>
              </w:rPr>
              <w:t>incl.Resource</w:t>
            </w:r>
            <w:proofErr w:type="spellEnd"/>
            <w:r w:rsidRPr="00C33616">
              <w:rPr>
                <w:rFonts w:eastAsia="Times New Roman" w:cs="Times New Roman"/>
                <w:color w:val="000000"/>
                <w:sz w:val="24"/>
                <w:szCs w:val="24"/>
              </w:rPr>
              <w:t xml:space="preserve"> &amp; Supporting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1) Tea &amp; Snacks @ Rs 50 per head </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35,000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2) Lunch@ Rs 150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35</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105,000</w:t>
            </w:r>
          </w:p>
        </w:tc>
      </w:tr>
      <w:tr w:rsidR="008237B8" w:rsidRPr="00C33616" w:rsidTr="003D2985">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 xml:space="preserve">Institutional Overheads for the use of </w:t>
            </w:r>
            <w:proofErr w:type="spellStart"/>
            <w:r w:rsidRPr="00C33616">
              <w:rPr>
                <w:rFonts w:eastAsia="Times New Roman" w:cs="Times New Roman"/>
                <w:color w:val="000000"/>
                <w:sz w:val="24"/>
                <w:szCs w:val="24"/>
              </w:rPr>
              <w:t>facili</w:t>
            </w:r>
            <w:proofErr w:type="spellEnd"/>
            <w:r w:rsidRPr="00C33616">
              <w:rPr>
                <w:rFonts w:eastAsia="Times New Roman" w:cs="Times New Roman"/>
                <w:color w:val="000000"/>
                <w:sz w:val="24"/>
                <w:szCs w:val="24"/>
              </w:rPr>
              <w:t>-ties, @ 15% of Total Expenditure</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9E02EE" w:rsidP="00C33616">
            <w:pPr>
              <w:spacing w:after="0" w:line="240" w:lineRule="auto"/>
              <w:jc w:val="right"/>
              <w:rPr>
                <w:rFonts w:eastAsia="Times New Roman" w:cs="Times New Roman"/>
                <w:color w:val="000000"/>
                <w:sz w:val="24"/>
                <w:szCs w:val="24"/>
              </w:rPr>
            </w:pPr>
            <w:r>
              <w:rPr>
                <w:rFonts w:eastAsia="Times New Roman" w:cs="Times New Roman"/>
                <w:color w:val="000000"/>
                <w:sz w:val="24"/>
                <w:szCs w:val="24"/>
              </w:rPr>
              <w:t>124,125</w:t>
            </w:r>
            <w:r w:rsidR="008237B8" w:rsidRPr="00C33616">
              <w:rPr>
                <w:rFonts w:eastAsia="Times New Roman" w:cs="Times New Roman"/>
                <w:color w:val="000000"/>
                <w:sz w:val="24"/>
                <w:szCs w:val="24"/>
              </w:rPr>
              <w:t> </w:t>
            </w:r>
          </w:p>
        </w:tc>
      </w:tr>
      <w:tr w:rsidR="008237B8" w:rsidRPr="00C33616" w:rsidTr="003D2985">
        <w:trPr>
          <w:trHeight w:val="6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5579"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Incidental Expenditure photocopying, job aids, file charts, LCD etc @ Rs250 per head</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250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6,250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Venue Hiring @ Rs 1000/- for 20 days</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20,000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Honorarium for Faculty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 </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8</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Resource person @Rs1000/-for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120,000</w:t>
            </w:r>
          </w:p>
        </w:tc>
      </w:tr>
      <w:tr w:rsidR="008237B8"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9</w:t>
            </w:r>
          </w:p>
        </w:tc>
        <w:tc>
          <w:tcPr>
            <w:tcW w:w="5579"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Supporting staff @ Rs 200/- for 6 person/day</w:t>
            </w:r>
          </w:p>
        </w:tc>
        <w:tc>
          <w:tcPr>
            <w:tcW w:w="99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81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w:t>
            </w:r>
          </w:p>
        </w:tc>
        <w:tc>
          <w:tcPr>
            <w:tcW w:w="90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24,000</w:t>
            </w:r>
          </w:p>
        </w:tc>
      </w:tr>
      <w:tr w:rsidR="003D2985" w:rsidRPr="00C33616" w:rsidTr="003D2985">
        <w:trPr>
          <w:trHeight w:val="300"/>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rsidR="003D2985" w:rsidRPr="00C33616" w:rsidRDefault="003D2985"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w:t>
            </w:r>
          </w:p>
        </w:tc>
        <w:tc>
          <w:tcPr>
            <w:tcW w:w="5579" w:type="dxa"/>
            <w:tcBorders>
              <w:top w:val="nil"/>
              <w:left w:val="nil"/>
              <w:bottom w:val="single" w:sz="4" w:space="0" w:color="auto"/>
              <w:right w:val="single" w:sz="4" w:space="0" w:color="auto"/>
            </w:tcBorders>
            <w:shd w:val="clear" w:color="auto" w:fill="auto"/>
            <w:noWrap/>
            <w:vAlign w:val="bottom"/>
            <w:hideMark/>
          </w:tcPr>
          <w:p w:rsidR="003D2985" w:rsidRPr="00C33616" w:rsidRDefault="003D2985" w:rsidP="00C33616">
            <w:pPr>
              <w:spacing w:after="0" w:line="240" w:lineRule="auto"/>
              <w:jc w:val="right"/>
              <w:rPr>
                <w:rFonts w:eastAsia="Times New Roman" w:cs="Times New Roman"/>
                <w:b/>
                <w:bCs/>
                <w:color w:val="000000"/>
                <w:sz w:val="24"/>
                <w:szCs w:val="24"/>
              </w:rPr>
            </w:pPr>
          </w:p>
        </w:tc>
        <w:tc>
          <w:tcPr>
            <w:tcW w:w="2700" w:type="dxa"/>
            <w:gridSpan w:val="3"/>
            <w:tcBorders>
              <w:top w:val="nil"/>
              <w:left w:val="nil"/>
              <w:bottom w:val="single" w:sz="4" w:space="0" w:color="auto"/>
              <w:right w:val="single" w:sz="4" w:space="0" w:color="auto"/>
            </w:tcBorders>
            <w:shd w:val="clear" w:color="auto" w:fill="auto"/>
            <w:noWrap/>
            <w:vAlign w:val="center"/>
            <w:hideMark/>
          </w:tcPr>
          <w:p w:rsidR="003D2985" w:rsidRPr="003D2985" w:rsidRDefault="003D2985" w:rsidP="00C33616">
            <w:pPr>
              <w:spacing w:after="0" w:line="240" w:lineRule="auto"/>
              <w:jc w:val="center"/>
              <w:rPr>
                <w:rFonts w:eastAsia="Times New Roman" w:cs="Times New Roman"/>
                <w:b/>
                <w:color w:val="000000"/>
                <w:sz w:val="24"/>
                <w:szCs w:val="24"/>
              </w:rPr>
            </w:pPr>
            <w:r w:rsidRPr="003D2985">
              <w:rPr>
                <w:rFonts w:eastAsia="Times New Roman" w:cs="Times New Roman"/>
                <w:b/>
                <w:color w:val="000000"/>
                <w:sz w:val="24"/>
                <w:szCs w:val="24"/>
              </w:rPr>
              <w:t>Total</w:t>
            </w:r>
          </w:p>
        </w:tc>
        <w:tc>
          <w:tcPr>
            <w:tcW w:w="1192" w:type="dxa"/>
            <w:tcBorders>
              <w:top w:val="nil"/>
              <w:left w:val="nil"/>
              <w:bottom w:val="single" w:sz="4" w:space="0" w:color="auto"/>
              <w:right w:val="single" w:sz="4" w:space="0" w:color="auto"/>
            </w:tcBorders>
            <w:shd w:val="clear" w:color="auto" w:fill="auto"/>
            <w:noWrap/>
            <w:vAlign w:val="center"/>
            <w:hideMark/>
          </w:tcPr>
          <w:p w:rsidR="003D2985" w:rsidRPr="00C33616" w:rsidRDefault="003D2985" w:rsidP="00C33616">
            <w:pPr>
              <w:spacing w:after="0" w:line="240" w:lineRule="auto"/>
              <w:jc w:val="right"/>
              <w:rPr>
                <w:rFonts w:eastAsia="Times New Roman" w:cs="Times New Roman"/>
                <w:b/>
                <w:bCs/>
                <w:color w:val="000000"/>
                <w:sz w:val="24"/>
                <w:szCs w:val="24"/>
              </w:rPr>
            </w:pPr>
            <w:r>
              <w:rPr>
                <w:rFonts w:eastAsia="Times New Roman" w:cs="Times New Roman"/>
                <w:b/>
                <w:bCs/>
                <w:color w:val="000000"/>
                <w:sz w:val="24"/>
                <w:szCs w:val="24"/>
              </w:rPr>
              <w:t>11,21,875</w:t>
            </w:r>
          </w:p>
        </w:tc>
      </w:tr>
    </w:tbl>
    <w:p w:rsidR="008237B8" w:rsidRPr="00C33616" w:rsidRDefault="008237B8" w:rsidP="00C33616">
      <w:pPr>
        <w:pStyle w:val="ListParagraph"/>
        <w:ind w:left="0"/>
        <w:jc w:val="both"/>
        <w:rPr>
          <w:sz w:val="24"/>
          <w:szCs w:val="24"/>
        </w:rPr>
      </w:pPr>
    </w:p>
    <w:p w:rsidR="008237B8" w:rsidRPr="00C33616" w:rsidRDefault="00D760E6" w:rsidP="00C33616">
      <w:pPr>
        <w:jc w:val="both"/>
        <w:rPr>
          <w:b/>
          <w:sz w:val="24"/>
          <w:szCs w:val="24"/>
        </w:rPr>
      </w:pPr>
      <w:proofErr w:type="gramStart"/>
      <w:r>
        <w:rPr>
          <w:b/>
          <w:sz w:val="24"/>
          <w:szCs w:val="24"/>
        </w:rPr>
        <w:lastRenderedPageBreak/>
        <w:t>Table :</w:t>
      </w:r>
      <w:proofErr w:type="gramEnd"/>
      <w:r>
        <w:rPr>
          <w:b/>
          <w:sz w:val="24"/>
          <w:szCs w:val="24"/>
        </w:rPr>
        <w:t xml:space="preserve"> 11</w:t>
      </w:r>
    </w:p>
    <w:tbl>
      <w:tblPr>
        <w:tblW w:w="10401" w:type="dxa"/>
        <w:tblInd w:w="198" w:type="dxa"/>
        <w:tblLayout w:type="fixed"/>
        <w:tblLook w:val="04A0"/>
      </w:tblPr>
      <w:tblGrid>
        <w:gridCol w:w="580"/>
        <w:gridCol w:w="2480"/>
        <w:gridCol w:w="1349"/>
        <w:gridCol w:w="2161"/>
        <w:gridCol w:w="1428"/>
        <w:gridCol w:w="1223"/>
        <w:gridCol w:w="1180"/>
      </w:tblGrid>
      <w:tr w:rsidR="008237B8" w:rsidRPr="00C33616" w:rsidTr="00B51363">
        <w:trPr>
          <w:trHeight w:val="405"/>
        </w:trPr>
        <w:tc>
          <w:tcPr>
            <w:tcW w:w="10401"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8237B8" w:rsidRPr="00C33616" w:rsidRDefault="008237B8" w:rsidP="00D760E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Training Plan Outside Mizoram</w:t>
            </w:r>
          </w:p>
        </w:tc>
      </w:tr>
      <w:tr w:rsidR="008237B8" w:rsidRPr="00C33616" w:rsidTr="00B51363">
        <w:trPr>
          <w:trHeight w:val="85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Sl.</w:t>
            </w:r>
            <w:r w:rsidRPr="00C33616">
              <w:rPr>
                <w:rFonts w:eastAsia="Times New Roman" w:cs="Times New Roman"/>
                <w:b/>
                <w:bCs/>
                <w:color w:val="000000"/>
                <w:sz w:val="24"/>
                <w:szCs w:val="24"/>
              </w:rPr>
              <w:br/>
              <w:t>No</w:t>
            </w:r>
          </w:p>
        </w:tc>
        <w:tc>
          <w:tcPr>
            <w:tcW w:w="2480" w:type="dxa"/>
            <w:tcBorders>
              <w:top w:val="nil"/>
              <w:left w:val="nil"/>
              <w:bottom w:val="single" w:sz="4" w:space="0" w:color="auto"/>
              <w:right w:val="single" w:sz="4" w:space="0" w:color="auto"/>
            </w:tcBorders>
            <w:shd w:val="clear" w:color="auto" w:fill="auto"/>
            <w:noWrap/>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Name of Training</w:t>
            </w:r>
          </w:p>
        </w:tc>
        <w:tc>
          <w:tcPr>
            <w:tcW w:w="1349"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xml:space="preserve">Course Fee per </w:t>
            </w:r>
            <w:proofErr w:type="spellStart"/>
            <w:r w:rsidRPr="00C33616">
              <w:rPr>
                <w:rFonts w:eastAsia="Times New Roman" w:cs="Times New Roman"/>
                <w:b/>
                <w:bCs/>
                <w:color w:val="000000"/>
                <w:sz w:val="24"/>
                <w:szCs w:val="24"/>
              </w:rPr>
              <w:t>perticpants</w:t>
            </w:r>
            <w:proofErr w:type="spellEnd"/>
          </w:p>
        </w:tc>
        <w:tc>
          <w:tcPr>
            <w:tcW w:w="2161"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proofErr w:type="spellStart"/>
            <w:r w:rsidRPr="00C33616">
              <w:rPr>
                <w:rFonts w:eastAsia="Times New Roman" w:cs="Times New Roman"/>
                <w:b/>
                <w:bCs/>
                <w:color w:val="000000"/>
                <w:sz w:val="24"/>
                <w:szCs w:val="24"/>
              </w:rPr>
              <w:t>Accomodation</w:t>
            </w:r>
            <w:proofErr w:type="spellEnd"/>
          </w:p>
        </w:tc>
        <w:tc>
          <w:tcPr>
            <w:tcW w:w="1428"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Travelling Expenditure</w:t>
            </w:r>
            <w:r w:rsidRPr="00C33616">
              <w:rPr>
                <w:rFonts w:eastAsia="Times New Roman" w:cs="Times New Roman"/>
                <w:b/>
                <w:bCs/>
                <w:color w:val="000000"/>
                <w:sz w:val="24"/>
                <w:szCs w:val="24"/>
              </w:rPr>
              <w:br/>
              <w:t>(to &amp; fro)</w:t>
            </w:r>
          </w:p>
        </w:tc>
        <w:tc>
          <w:tcPr>
            <w:tcW w:w="1223"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Place</w:t>
            </w:r>
          </w:p>
        </w:tc>
        <w:tc>
          <w:tcPr>
            <w:tcW w:w="1180" w:type="dxa"/>
            <w:tcBorders>
              <w:top w:val="nil"/>
              <w:left w:val="nil"/>
              <w:bottom w:val="single" w:sz="4" w:space="0" w:color="auto"/>
              <w:right w:val="single" w:sz="8"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Total Amount</w:t>
            </w:r>
            <w:r w:rsidRPr="00C33616">
              <w:rPr>
                <w:rFonts w:eastAsia="Times New Roman" w:cs="Times New Roman"/>
                <w:b/>
                <w:bCs/>
                <w:color w:val="000000"/>
                <w:sz w:val="24"/>
                <w:szCs w:val="24"/>
              </w:rPr>
              <w:br/>
              <w:t>(in Rs)</w:t>
            </w:r>
          </w:p>
        </w:tc>
      </w:tr>
      <w:tr w:rsidR="008237B8" w:rsidRPr="00C33616" w:rsidTr="00B51363">
        <w:trPr>
          <w:trHeight w:val="210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w:t>
            </w:r>
          </w:p>
        </w:tc>
        <w:tc>
          <w:tcPr>
            <w:tcW w:w="248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Leadership in Health and development Sectors</w:t>
            </w:r>
          </w:p>
        </w:tc>
        <w:tc>
          <w:tcPr>
            <w:tcW w:w="1349"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6000 INR</w:t>
            </w:r>
            <w:r w:rsidRPr="00C33616">
              <w:rPr>
                <w:rFonts w:eastAsia="Times New Roman" w:cs="Times New Roman"/>
                <w:color w:val="000000"/>
                <w:sz w:val="24"/>
                <w:szCs w:val="24"/>
              </w:rPr>
              <w:br/>
              <w:t>for 4 days</w:t>
            </w:r>
          </w:p>
        </w:tc>
        <w:tc>
          <w:tcPr>
            <w:tcW w:w="2161"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xml:space="preserve">4000 INR for four days  Students Hostel  </w:t>
            </w:r>
            <w:proofErr w:type="spellStart"/>
            <w:r w:rsidRPr="00C33616">
              <w:rPr>
                <w:rFonts w:eastAsia="Times New Roman" w:cs="Times New Roman"/>
                <w:color w:val="000000"/>
                <w:sz w:val="24"/>
                <w:szCs w:val="24"/>
              </w:rPr>
              <w:t>accomodation</w:t>
            </w:r>
            <w:proofErr w:type="spellEnd"/>
            <w:r w:rsidRPr="00C33616">
              <w:rPr>
                <w:rFonts w:eastAsia="Times New Roman" w:cs="Times New Roman"/>
                <w:color w:val="000000"/>
                <w:sz w:val="24"/>
                <w:szCs w:val="24"/>
              </w:rPr>
              <w:t xml:space="preserve"> including meals (double occupancy, Non-AC)</w:t>
            </w:r>
          </w:p>
        </w:tc>
        <w:tc>
          <w:tcPr>
            <w:tcW w:w="1428"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Rs. 30000</w:t>
            </w:r>
          </w:p>
        </w:tc>
        <w:tc>
          <w:tcPr>
            <w:tcW w:w="1223"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Indian Institute of Public Health Delhi</w:t>
            </w:r>
          </w:p>
        </w:tc>
        <w:tc>
          <w:tcPr>
            <w:tcW w:w="1180"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40000</w:t>
            </w:r>
          </w:p>
        </w:tc>
      </w:tr>
      <w:tr w:rsidR="008237B8" w:rsidRPr="00C33616" w:rsidTr="00B51363">
        <w:trPr>
          <w:trHeight w:val="90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2</w:t>
            </w:r>
          </w:p>
        </w:tc>
        <w:tc>
          <w:tcPr>
            <w:tcW w:w="248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Designing and Evaluation Public Health Interventions</w:t>
            </w:r>
          </w:p>
        </w:tc>
        <w:tc>
          <w:tcPr>
            <w:tcW w:w="1349"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7200 INR</w:t>
            </w:r>
            <w:r w:rsidRPr="00C33616">
              <w:rPr>
                <w:rFonts w:eastAsia="Times New Roman" w:cs="Times New Roman"/>
                <w:color w:val="000000"/>
                <w:sz w:val="24"/>
                <w:szCs w:val="24"/>
              </w:rPr>
              <w:br/>
              <w:t>for 4 days</w:t>
            </w:r>
          </w:p>
        </w:tc>
        <w:tc>
          <w:tcPr>
            <w:tcW w:w="2161"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428"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Rs. 30000</w:t>
            </w:r>
          </w:p>
        </w:tc>
        <w:tc>
          <w:tcPr>
            <w:tcW w:w="1223"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180"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41200</w:t>
            </w:r>
          </w:p>
        </w:tc>
      </w:tr>
      <w:tr w:rsidR="008237B8" w:rsidRPr="00C33616" w:rsidTr="00B51363">
        <w:trPr>
          <w:trHeight w:val="60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3</w:t>
            </w:r>
          </w:p>
        </w:tc>
        <w:tc>
          <w:tcPr>
            <w:tcW w:w="248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rPr>
                <w:rFonts w:eastAsia="Times New Roman" w:cs="Times New Roman"/>
                <w:color w:val="000000"/>
                <w:sz w:val="24"/>
                <w:szCs w:val="24"/>
              </w:rPr>
            </w:pPr>
            <w:proofErr w:type="spellStart"/>
            <w:r w:rsidRPr="00C33616">
              <w:rPr>
                <w:rFonts w:eastAsia="Times New Roman" w:cs="Times New Roman"/>
                <w:color w:val="000000"/>
                <w:sz w:val="24"/>
                <w:szCs w:val="24"/>
              </w:rPr>
              <w:t>Parmaceutical</w:t>
            </w:r>
            <w:proofErr w:type="spellEnd"/>
            <w:r w:rsidRPr="00C33616">
              <w:rPr>
                <w:rFonts w:eastAsia="Times New Roman" w:cs="Times New Roman"/>
                <w:color w:val="000000"/>
                <w:sz w:val="24"/>
                <w:szCs w:val="24"/>
              </w:rPr>
              <w:t xml:space="preserve"> Policy Analysis</w:t>
            </w:r>
          </w:p>
        </w:tc>
        <w:tc>
          <w:tcPr>
            <w:tcW w:w="1349"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7200 INR</w:t>
            </w:r>
          </w:p>
        </w:tc>
        <w:tc>
          <w:tcPr>
            <w:tcW w:w="2161"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428"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Rs. 30000</w:t>
            </w:r>
          </w:p>
        </w:tc>
        <w:tc>
          <w:tcPr>
            <w:tcW w:w="1223"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180"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41200</w:t>
            </w:r>
          </w:p>
        </w:tc>
      </w:tr>
      <w:tr w:rsidR="008237B8" w:rsidRPr="00C33616" w:rsidTr="00B51363">
        <w:trPr>
          <w:trHeight w:val="60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4</w:t>
            </w:r>
          </w:p>
        </w:tc>
        <w:tc>
          <w:tcPr>
            <w:tcW w:w="248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Project Management in Health Programmes</w:t>
            </w:r>
          </w:p>
        </w:tc>
        <w:tc>
          <w:tcPr>
            <w:tcW w:w="1349"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7200 INR</w:t>
            </w:r>
            <w:r w:rsidRPr="00C33616">
              <w:rPr>
                <w:rFonts w:eastAsia="Times New Roman" w:cs="Times New Roman"/>
                <w:color w:val="000000"/>
                <w:sz w:val="24"/>
                <w:szCs w:val="24"/>
              </w:rPr>
              <w:br/>
              <w:t>for 4 days</w:t>
            </w:r>
          </w:p>
        </w:tc>
        <w:tc>
          <w:tcPr>
            <w:tcW w:w="2161"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428"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Rs. 30000</w:t>
            </w:r>
          </w:p>
        </w:tc>
        <w:tc>
          <w:tcPr>
            <w:tcW w:w="1223"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180"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41200</w:t>
            </w:r>
          </w:p>
        </w:tc>
      </w:tr>
      <w:tr w:rsidR="008237B8" w:rsidRPr="00C33616" w:rsidTr="00B51363">
        <w:trPr>
          <w:trHeight w:val="60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5</w:t>
            </w:r>
          </w:p>
        </w:tc>
        <w:tc>
          <w:tcPr>
            <w:tcW w:w="2480" w:type="dxa"/>
            <w:tcBorders>
              <w:top w:val="nil"/>
              <w:left w:val="nil"/>
              <w:bottom w:val="single" w:sz="4"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Public Health Advocacy</w:t>
            </w:r>
          </w:p>
        </w:tc>
        <w:tc>
          <w:tcPr>
            <w:tcW w:w="1349"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7200 INR</w:t>
            </w:r>
            <w:r w:rsidRPr="00C33616">
              <w:rPr>
                <w:rFonts w:eastAsia="Times New Roman" w:cs="Times New Roman"/>
                <w:color w:val="000000"/>
                <w:sz w:val="24"/>
                <w:szCs w:val="24"/>
              </w:rPr>
              <w:br/>
              <w:t>for 4 days</w:t>
            </w:r>
          </w:p>
        </w:tc>
        <w:tc>
          <w:tcPr>
            <w:tcW w:w="2161"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428"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Rs. 30000</w:t>
            </w:r>
          </w:p>
        </w:tc>
        <w:tc>
          <w:tcPr>
            <w:tcW w:w="1223"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-do-</w:t>
            </w:r>
          </w:p>
        </w:tc>
        <w:tc>
          <w:tcPr>
            <w:tcW w:w="1180"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41200</w:t>
            </w:r>
          </w:p>
        </w:tc>
      </w:tr>
      <w:tr w:rsidR="008237B8" w:rsidRPr="00C33616" w:rsidTr="00B51363">
        <w:trPr>
          <w:trHeight w:val="240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6</w:t>
            </w:r>
          </w:p>
        </w:tc>
        <w:tc>
          <w:tcPr>
            <w:tcW w:w="2480"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rPr>
                <w:rFonts w:eastAsia="Times New Roman" w:cs="Times New Roman"/>
                <w:color w:val="000000"/>
                <w:sz w:val="24"/>
                <w:szCs w:val="24"/>
              </w:rPr>
            </w:pPr>
            <w:r w:rsidRPr="00C33616">
              <w:rPr>
                <w:rFonts w:eastAsia="Times New Roman" w:cs="Times New Roman"/>
                <w:color w:val="000000"/>
                <w:sz w:val="24"/>
                <w:szCs w:val="24"/>
              </w:rPr>
              <w:t>Bio Medical Waste Management - Handling and Safe Disposal Options</w:t>
            </w:r>
          </w:p>
        </w:tc>
        <w:tc>
          <w:tcPr>
            <w:tcW w:w="1349"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15000 INR</w:t>
            </w:r>
            <w:r w:rsidRPr="00C33616">
              <w:rPr>
                <w:rFonts w:eastAsia="Times New Roman" w:cs="Times New Roman"/>
                <w:color w:val="000000"/>
                <w:sz w:val="24"/>
                <w:szCs w:val="24"/>
              </w:rPr>
              <w:br/>
              <w:t xml:space="preserve">for 3 days </w:t>
            </w:r>
          </w:p>
        </w:tc>
        <w:tc>
          <w:tcPr>
            <w:tcW w:w="2161" w:type="dxa"/>
            <w:tcBorders>
              <w:top w:val="nil"/>
              <w:left w:val="nil"/>
              <w:bottom w:val="single" w:sz="4" w:space="0" w:color="auto"/>
              <w:right w:val="single" w:sz="4" w:space="0" w:color="auto"/>
            </w:tcBorders>
            <w:shd w:val="clear" w:color="auto" w:fill="auto"/>
            <w:vAlign w:val="bottom"/>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 xml:space="preserve">Fees includes course materials, Single AC </w:t>
            </w:r>
            <w:proofErr w:type="spellStart"/>
            <w:r w:rsidRPr="00C33616">
              <w:rPr>
                <w:rFonts w:eastAsia="Times New Roman" w:cs="Times New Roman"/>
                <w:color w:val="000000"/>
                <w:sz w:val="24"/>
                <w:szCs w:val="24"/>
              </w:rPr>
              <w:t>accomodation</w:t>
            </w:r>
            <w:proofErr w:type="spellEnd"/>
            <w:r w:rsidRPr="00C33616">
              <w:rPr>
                <w:rFonts w:eastAsia="Times New Roman" w:cs="Times New Roman"/>
                <w:color w:val="000000"/>
                <w:sz w:val="24"/>
                <w:szCs w:val="24"/>
              </w:rPr>
              <w:t>, breakfast, lunch, dinner, tea, snacks during the actual days of training</w:t>
            </w:r>
          </w:p>
        </w:tc>
        <w:tc>
          <w:tcPr>
            <w:tcW w:w="1428"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Rs. 30000</w:t>
            </w:r>
          </w:p>
        </w:tc>
        <w:tc>
          <w:tcPr>
            <w:tcW w:w="1223" w:type="dxa"/>
            <w:tcBorders>
              <w:top w:val="nil"/>
              <w:left w:val="nil"/>
              <w:bottom w:val="single" w:sz="4" w:space="0" w:color="auto"/>
              <w:right w:val="single" w:sz="4" w:space="0" w:color="auto"/>
            </w:tcBorders>
            <w:shd w:val="clear" w:color="auto" w:fill="auto"/>
            <w:vAlign w:val="center"/>
            <w:hideMark/>
          </w:tcPr>
          <w:p w:rsidR="008237B8" w:rsidRPr="00C33616" w:rsidRDefault="008237B8" w:rsidP="00C33616">
            <w:pPr>
              <w:spacing w:after="0" w:line="240" w:lineRule="auto"/>
              <w:jc w:val="center"/>
              <w:rPr>
                <w:rFonts w:eastAsia="Times New Roman" w:cs="Times New Roman"/>
                <w:color w:val="000000"/>
                <w:sz w:val="24"/>
                <w:szCs w:val="24"/>
              </w:rPr>
            </w:pPr>
            <w:r w:rsidRPr="00C33616">
              <w:rPr>
                <w:rFonts w:eastAsia="Times New Roman" w:cs="Times New Roman"/>
                <w:color w:val="000000"/>
                <w:sz w:val="24"/>
                <w:szCs w:val="24"/>
              </w:rPr>
              <w:t>Engineering Staff College of India, Hyderabad, AP, India</w:t>
            </w:r>
          </w:p>
        </w:tc>
        <w:tc>
          <w:tcPr>
            <w:tcW w:w="1180" w:type="dxa"/>
            <w:tcBorders>
              <w:top w:val="nil"/>
              <w:left w:val="nil"/>
              <w:bottom w:val="single" w:sz="4"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color w:val="000000"/>
                <w:sz w:val="24"/>
                <w:szCs w:val="24"/>
              </w:rPr>
            </w:pPr>
            <w:r w:rsidRPr="00C33616">
              <w:rPr>
                <w:rFonts w:eastAsia="Times New Roman" w:cs="Times New Roman"/>
                <w:color w:val="000000"/>
                <w:sz w:val="24"/>
                <w:szCs w:val="24"/>
              </w:rPr>
              <w:t>49000</w:t>
            </w:r>
          </w:p>
        </w:tc>
      </w:tr>
      <w:tr w:rsidR="008237B8" w:rsidRPr="00C33616" w:rsidTr="00B51363">
        <w:trPr>
          <w:trHeight w:val="510"/>
        </w:trPr>
        <w:tc>
          <w:tcPr>
            <w:tcW w:w="580" w:type="dxa"/>
            <w:tcBorders>
              <w:top w:val="nil"/>
              <w:left w:val="single" w:sz="8" w:space="0" w:color="auto"/>
              <w:bottom w:val="single" w:sz="8"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 </w:t>
            </w:r>
          </w:p>
        </w:tc>
        <w:tc>
          <w:tcPr>
            <w:tcW w:w="2480" w:type="dxa"/>
            <w:tcBorders>
              <w:top w:val="nil"/>
              <w:left w:val="nil"/>
              <w:bottom w:val="single" w:sz="8" w:space="0" w:color="auto"/>
              <w:right w:val="single" w:sz="4" w:space="0" w:color="auto"/>
            </w:tcBorders>
            <w:shd w:val="clear" w:color="auto" w:fill="auto"/>
            <w:noWrap/>
            <w:vAlign w:val="bottom"/>
            <w:hideMark/>
          </w:tcPr>
          <w:p w:rsidR="008237B8" w:rsidRPr="00C33616" w:rsidRDefault="008237B8" w:rsidP="00C33616">
            <w:pPr>
              <w:spacing w:after="0" w:line="240" w:lineRule="auto"/>
              <w:jc w:val="center"/>
              <w:rPr>
                <w:rFonts w:eastAsia="Times New Roman" w:cs="Times New Roman"/>
                <w:b/>
                <w:bCs/>
                <w:color w:val="000000"/>
                <w:sz w:val="24"/>
                <w:szCs w:val="24"/>
              </w:rPr>
            </w:pPr>
            <w:r w:rsidRPr="00C33616">
              <w:rPr>
                <w:rFonts w:eastAsia="Times New Roman" w:cs="Times New Roman"/>
                <w:b/>
                <w:bCs/>
                <w:color w:val="000000"/>
                <w:sz w:val="24"/>
                <w:szCs w:val="24"/>
              </w:rPr>
              <w:t> </w:t>
            </w:r>
          </w:p>
        </w:tc>
        <w:tc>
          <w:tcPr>
            <w:tcW w:w="1349" w:type="dxa"/>
            <w:tcBorders>
              <w:top w:val="nil"/>
              <w:left w:val="nil"/>
              <w:bottom w:val="single" w:sz="8"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 </w:t>
            </w:r>
          </w:p>
        </w:tc>
        <w:tc>
          <w:tcPr>
            <w:tcW w:w="2161" w:type="dxa"/>
            <w:tcBorders>
              <w:top w:val="nil"/>
              <w:left w:val="nil"/>
              <w:bottom w:val="single" w:sz="8" w:space="0" w:color="auto"/>
              <w:right w:val="single" w:sz="4" w:space="0" w:color="auto"/>
            </w:tcBorders>
            <w:shd w:val="clear" w:color="auto" w:fill="auto"/>
            <w:noWrap/>
            <w:vAlign w:val="bottom"/>
            <w:hideMark/>
          </w:tcPr>
          <w:p w:rsidR="008237B8" w:rsidRPr="00C33616" w:rsidRDefault="008237B8" w:rsidP="00C33616">
            <w:pPr>
              <w:spacing w:after="0" w:line="240" w:lineRule="auto"/>
              <w:rPr>
                <w:rFonts w:eastAsia="Times New Roman" w:cs="Times New Roman"/>
                <w:b/>
                <w:bCs/>
                <w:color w:val="000000"/>
                <w:sz w:val="24"/>
                <w:szCs w:val="24"/>
              </w:rPr>
            </w:pPr>
            <w:r w:rsidRPr="00C33616">
              <w:rPr>
                <w:rFonts w:eastAsia="Times New Roman" w:cs="Times New Roman"/>
                <w:b/>
                <w:bCs/>
                <w:color w:val="000000"/>
                <w:sz w:val="24"/>
                <w:szCs w:val="24"/>
              </w:rPr>
              <w:t> </w:t>
            </w:r>
          </w:p>
        </w:tc>
        <w:tc>
          <w:tcPr>
            <w:tcW w:w="2651" w:type="dxa"/>
            <w:gridSpan w:val="2"/>
            <w:tcBorders>
              <w:top w:val="single" w:sz="4" w:space="0" w:color="auto"/>
              <w:left w:val="nil"/>
              <w:bottom w:val="single" w:sz="8" w:space="0" w:color="auto"/>
              <w:right w:val="single" w:sz="4"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b/>
                <w:bCs/>
                <w:color w:val="000000"/>
                <w:sz w:val="24"/>
                <w:szCs w:val="24"/>
              </w:rPr>
            </w:pPr>
            <w:r w:rsidRPr="00C33616">
              <w:rPr>
                <w:rFonts w:eastAsia="Times New Roman" w:cs="Times New Roman"/>
                <w:b/>
                <w:bCs/>
                <w:color w:val="000000"/>
                <w:sz w:val="24"/>
                <w:szCs w:val="24"/>
              </w:rPr>
              <w:t>Total Budget</w:t>
            </w:r>
          </w:p>
        </w:tc>
        <w:tc>
          <w:tcPr>
            <w:tcW w:w="1180" w:type="dxa"/>
            <w:tcBorders>
              <w:top w:val="nil"/>
              <w:left w:val="nil"/>
              <w:bottom w:val="single" w:sz="8" w:space="0" w:color="auto"/>
              <w:right w:val="single" w:sz="8" w:space="0" w:color="auto"/>
            </w:tcBorders>
            <w:shd w:val="clear" w:color="auto" w:fill="auto"/>
            <w:noWrap/>
            <w:vAlign w:val="center"/>
            <w:hideMark/>
          </w:tcPr>
          <w:p w:rsidR="008237B8" w:rsidRPr="00C33616" w:rsidRDefault="008237B8" w:rsidP="00C33616">
            <w:pPr>
              <w:spacing w:after="0" w:line="240" w:lineRule="auto"/>
              <w:jc w:val="right"/>
              <w:rPr>
                <w:rFonts w:eastAsia="Times New Roman" w:cs="Times New Roman"/>
                <w:b/>
                <w:bCs/>
                <w:color w:val="000000"/>
                <w:sz w:val="24"/>
                <w:szCs w:val="24"/>
              </w:rPr>
            </w:pPr>
            <w:r w:rsidRPr="00C33616">
              <w:rPr>
                <w:rFonts w:eastAsia="Times New Roman" w:cs="Times New Roman"/>
                <w:b/>
                <w:bCs/>
                <w:color w:val="000000"/>
                <w:sz w:val="24"/>
                <w:szCs w:val="24"/>
              </w:rPr>
              <w:t>253800</w:t>
            </w:r>
          </w:p>
        </w:tc>
      </w:tr>
    </w:tbl>
    <w:p w:rsidR="00616BA0" w:rsidRDefault="00616BA0" w:rsidP="00C33616">
      <w:pPr>
        <w:jc w:val="both"/>
        <w:rPr>
          <w:b/>
          <w:sz w:val="24"/>
          <w:szCs w:val="24"/>
        </w:rPr>
      </w:pPr>
    </w:p>
    <w:p w:rsidR="00616BA0" w:rsidRDefault="00616BA0" w:rsidP="00C33616">
      <w:pPr>
        <w:jc w:val="both"/>
        <w:rPr>
          <w:b/>
          <w:sz w:val="24"/>
          <w:szCs w:val="24"/>
        </w:rPr>
      </w:pPr>
    </w:p>
    <w:p w:rsidR="00616BA0" w:rsidRDefault="00616BA0" w:rsidP="00C33616">
      <w:pPr>
        <w:jc w:val="both"/>
        <w:rPr>
          <w:b/>
          <w:sz w:val="24"/>
          <w:szCs w:val="24"/>
        </w:rPr>
      </w:pPr>
    </w:p>
    <w:p w:rsidR="00616BA0" w:rsidRDefault="002E3B8A" w:rsidP="00C33616">
      <w:pPr>
        <w:jc w:val="both"/>
        <w:rPr>
          <w:b/>
          <w:sz w:val="24"/>
          <w:szCs w:val="24"/>
        </w:rPr>
      </w:pPr>
      <w:r>
        <w:rPr>
          <w:b/>
          <w:sz w:val="24"/>
          <w:szCs w:val="24"/>
        </w:rPr>
        <w:t>Note: Table 4- 10 one batch each will be trained for every three years that is from 2014- 2017.</w:t>
      </w:r>
    </w:p>
    <w:p w:rsidR="00616BA0" w:rsidRDefault="00616BA0" w:rsidP="00C33616">
      <w:pPr>
        <w:jc w:val="both"/>
        <w:rPr>
          <w:b/>
          <w:sz w:val="24"/>
          <w:szCs w:val="24"/>
        </w:rPr>
      </w:pPr>
    </w:p>
    <w:p w:rsidR="00616BA0" w:rsidRDefault="00616BA0" w:rsidP="00C33616">
      <w:pPr>
        <w:jc w:val="both"/>
        <w:rPr>
          <w:b/>
          <w:sz w:val="24"/>
          <w:szCs w:val="24"/>
        </w:rPr>
      </w:pPr>
    </w:p>
    <w:p w:rsidR="00616BA0" w:rsidRDefault="00616BA0" w:rsidP="00C33616">
      <w:pPr>
        <w:jc w:val="both"/>
        <w:rPr>
          <w:b/>
          <w:sz w:val="24"/>
          <w:szCs w:val="24"/>
        </w:rPr>
      </w:pPr>
    </w:p>
    <w:p w:rsidR="00616BA0" w:rsidRDefault="00616BA0" w:rsidP="00C33616">
      <w:pPr>
        <w:jc w:val="both"/>
        <w:rPr>
          <w:b/>
          <w:sz w:val="24"/>
          <w:szCs w:val="24"/>
        </w:rPr>
      </w:pPr>
    </w:p>
    <w:p w:rsidR="00616BA0" w:rsidRDefault="00616BA0" w:rsidP="00C33616">
      <w:pPr>
        <w:jc w:val="both"/>
        <w:rPr>
          <w:b/>
          <w:sz w:val="24"/>
          <w:szCs w:val="24"/>
        </w:rPr>
      </w:pPr>
    </w:p>
    <w:p w:rsidR="00616BA0" w:rsidRDefault="00616BA0" w:rsidP="00C33616">
      <w:pPr>
        <w:jc w:val="both"/>
        <w:rPr>
          <w:b/>
          <w:sz w:val="24"/>
          <w:szCs w:val="24"/>
        </w:rPr>
      </w:pPr>
    </w:p>
    <w:p w:rsidR="00616BA0" w:rsidRDefault="00616BA0" w:rsidP="00C33616">
      <w:pPr>
        <w:jc w:val="both"/>
        <w:rPr>
          <w:b/>
          <w:sz w:val="24"/>
          <w:szCs w:val="24"/>
        </w:rPr>
      </w:pPr>
    </w:p>
    <w:p w:rsidR="008237B8" w:rsidRPr="00C33616" w:rsidRDefault="008237B8" w:rsidP="00616BA0">
      <w:pPr>
        <w:jc w:val="center"/>
        <w:rPr>
          <w:b/>
          <w:sz w:val="24"/>
          <w:szCs w:val="24"/>
        </w:rPr>
      </w:pPr>
      <w:r w:rsidRPr="00C33616">
        <w:rPr>
          <w:b/>
          <w:sz w:val="24"/>
          <w:szCs w:val="24"/>
        </w:rPr>
        <w:lastRenderedPageBreak/>
        <w:t xml:space="preserve">All Training </w:t>
      </w:r>
      <w:r w:rsidR="00A033AC">
        <w:rPr>
          <w:b/>
          <w:sz w:val="24"/>
          <w:szCs w:val="24"/>
        </w:rPr>
        <w:t>C</w:t>
      </w:r>
      <w:r w:rsidRPr="00C33616">
        <w:rPr>
          <w:b/>
          <w:sz w:val="24"/>
          <w:szCs w:val="24"/>
        </w:rPr>
        <w:t>ourse Tentative Expenditure:</w:t>
      </w:r>
    </w:p>
    <w:tbl>
      <w:tblPr>
        <w:tblW w:w="6080" w:type="dxa"/>
        <w:tblInd w:w="2178" w:type="dxa"/>
        <w:tblLook w:val="04A0"/>
      </w:tblPr>
      <w:tblGrid>
        <w:gridCol w:w="960"/>
        <w:gridCol w:w="3500"/>
        <w:gridCol w:w="1620"/>
      </w:tblGrid>
      <w:tr w:rsidR="00B51363" w:rsidRPr="00B51363" w:rsidTr="00616BA0">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proofErr w:type="spellStart"/>
            <w:r w:rsidRPr="00B51363">
              <w:rPr>
                <w:rFonts w:ascii="Calibri" w:eastAsia="Times New Roman" w:hAnsi="Calibri" w:cs="Times New Roman"/>
                <w:b/>
                <w:bCs/>
                <w:color w:val="000000"/>
                <w:sz w:val="24"/>
                <w:szCs w:val="24"/>
              </w:rPr>
              <w:t>Sl</w:t>
            </w:r>
            <w:proofErr w:type="spellEnd"/>
            <w:r w:rsidRPr="00B51363">
              <w:rPr>
                <w:rFonts w:ascii="Calibri" w:eastAsia="Times New Roman" w:hAnsi="Calibri" w:cs="Times New Roman"/>
                <w:b/>
                <w:bCs/>
                <w:color w:val="000000"/>
                <w:sz w:val="24"/>
                <w:szCs w:val="24"/>
              </w:rPr>
              <w:t xml:space="preserve"> no</w:t>
            </w:r>
          </w:p>
        </w:tc>
        <w:tc>
          <w:tcPr>
            <w:tcW w:w="3500" w:type="dxa"/>
            <w:tcBorders>
              <w:top w:val="single" w:sz="4" w:space="0" w:color="auto"/>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Tentative Expenditure</w:t>
            </w:r>
          </w:p>
        </w:tc>
        <w:tc>
          <w:tcPr>
            <w:tcW w:w="1620" w:type="dxa"/>
            <w:tcBorders>
              <w:top w:val="single" w:sz="4" w:space="0" w:color="auto"/>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Amount</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1</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1</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 xml:space="preserve">Rs. </w:t>
            </w:r>
            <w:r w:rsidR="00B51363" w:rsidRPr="00B51363">
              <w:rPr>
                <w:rFonts w:ascii="Calibri" w:eastAsia="Times New Roman" w:hAnsi="Calibri" w:cs="Times New Roman"/>
                <w:b/>
                <w:bCs/>
                <w:color w:val="000000"/>
                <w:sz w:val="24"/>
                <w:szCs w:val="24"/>
              </w:rPr>
              <w:t>1</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28</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400</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2</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2</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B51363" w:rsidRPr="00B51363">
              <w:rPr>
                <w:rFonts w:ascii="Calibri" w:eastAsia="Times New Roman" w:hAnsi="Calibri" w:cs="Times New Roman"/>
                <w:b/>
                <w:bCs/>
                <w:color w:val="000000"/>
                <w:sz w:val="24"/>
                <w:szCs w:val="24"/>
              </w:rPr>
              <w:t>1</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800</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3</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3</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B51363" w:rsidRPr="00B51363">
              <w:rPr>
                <w:rFonts w:ascii="Calibri" w:eastAsia="Times New Roman" w:hAnsi="Calibri" w:cs="Times New Roman"/>
                <w:b/>
                <w:bCs/>
                <w:color w:val="000000"/>
                <w:sz w:val="24"/>
                <w:szCs w:val="24"/>
              </w:rPr>
              <w:t>6</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70</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800</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4</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4</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7963D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21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875</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5</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5</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7963D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21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875</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6</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6</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7963D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21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875</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7</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7</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7963D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21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875</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8</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8</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7963D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21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875</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9</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9</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7963D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21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875</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10</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10</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7963D3">
              <w:rPr>
                <w:rFonts w:ascii="Calibri" w:eastAsia="Times New Roman" w:hAnsi="Calibri" w:cs="Times New Roman"/>
                <w:b/>
                <w:bCs/>
                <w:color w:val="000000"/>
                <w:sz w:val="24"/>
                <w:szCs w:val="24"/>
              </w:rPr>
              <w:t>11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21</w:t>
            </w:r>
            <w:r>
              <w:rPr>
                <w:rFonts w:ascii="Calibri" w:eastAsia="Times New Roman" w:hAnsi="Calibri" w:cs="Times New Roman"/>
                <w:b/>
                <w:bCs/>
                <w:color w:val="000000"/>
                <w:sz w:val="24"/>
                <w:szCs w:val="24"/>
              </w:rPr>
              <w:t>,</w:t>
            </w:r>
            <w:r w:rsidR="007963D3">
              <w:rPr>
                <w:rFonts w:ascii="Calibri" w:eastAsia="Times New Roman" w:hAnsi="Calibri" w:cs="Times New Roman"/>
                <w:b/>
                <w:bCs/>
                <w:color w:val="000000"/>
                <w:sz w:val="24"/>
                <w:szCs w:val="24"/>
              </w:rPr>
              <w:t>875</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11</w:t>
            </w:r>
          </w:p>
        </w:tc>
        <w:tc>
          <w:tcPr>
            <w:tcW w:w="3500" w:type="dxa"/>
            <w:tcBorders>
              <w:top w:val="nil"/>
              <w:left w:val="nil"/>
              <w:bottom w:val="single" w:sz="4" w:space="0" w:color="auto"/>
              <w:right w:val="single" w:sz="4" w:space="0" w:color="auto"/>
            </w:tcBorders>
            <w:shd w:val="clear" w:color="auto" w:fill="auto"/>
            <w:hideMark/>
          </w:tcPr>
          <w:p w:rsidR="00B51363" w:rsidRPr="00B51363" w:rsidRDefault="00B51363" w:rsidP="00616BA0">
            <w:pPr>
              <w:spacing w:after="0" w:line="240" w:lineRule="auto"/>
              <w:jc w:val="center"/>
              <w:rPr>
                <w:rFonts w:ascii="Calibri" w:eastAsia="Times New Roman" w:hAnsi="Calibri" w:cs="Times New Roman"/>
                <w:b/>
                <w:bCs/>
                <w:color w:val="000000"/>
                <w:sz w:val="24"/>
                <w:szCs w:val="24"/>
                <w:lang w:val="en-US"/>
              </w:rPr>
            </w:pPr>
            <w:r w:rsidRPr="00B51363">
              <w:rPr>
                <w:rFonts w:ascii="Calibri" w:eastAsia="Times New Roman" w:hAnsi="Calibri" w:cs="Times New Roman"/>
                <w:b/>
                <w:bCs/>
                <w:color w:val="000000"/>
                <w:sz w:val="24"/>
                <w:szCs w:val="24"/>
              </w:rPr>
              <w:t>Table 11</w:t>
            </w:r>
          </w:p>
        </w:tc>
        <w:tc>
          <w:tcPr>
            <w:tcW w:w="1620" w:type="dxa"/>
            <w:tcBorders>
              <w:top w:val="nil"/>
              <w:left w:val="nil"/>
              <w:bottom w:val="single" w:sz="4" w:space="0" w:color="auto"/>
              <w:right w:val="single" w:sz="4" w:space="0" w:color="auto"/>
            </w:tcBorders>
            <w:shd w:val="clear" w:color="auto" w:fill="auto"/>
            <w:hideMark/>
          </w:tcPr>
          <w:p w:rsidR="00B51363" w:rsidRPr="00B51363" w:rsidRDefault="0047344C" w:rsidP="0047344C">
            <w:pPr>
              <w:tabs>
                <w:tab w:val="center" w:pos="702"/>
              </w:tabs>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rPr>
              <w:t>Rs.</w:t>
            </w:r>
            <w:r>
              <w:rPr>
                <w:rFonts w:ascii="Calibri" w:eastAsia="Times New Roman" w:hAnsi="Calibri" w:cs="Times New Roman"/>
                <w:b/>
                <w:bCs/>
                <w:color w:val="000000"/>
                <w:sz w:val="24"/>
                <w:szCs w:val="24"/>
              </w:rPr>
              <w:tab/>
            </w:r>
            <w:r w:rsidR="00B51363" w:rsidRPr="00B51363">
              <w:rPr>
                <w:rFonts w:ascii="Calibri" w:eastAsia="Times New Roman" w:hAnsi="Calibri" w:cs="Times New Roman"/>
                <w:b/>
                <w:bCs/>
                <w:color w:val="000000"/>
                <w:sz w:val="24"/>
                <w:szCs w:val="24"/>
              </w:rPr>
              <w:t>2</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53</w:t>
            </w:r>
            <w:r>
              <w:rPr>
                <w:rFonts w:ascii="Calibri" w:eastAsia="Times New Roman" w:hAnsi="Calibri" w:cs="Times New Roman"/>
                <w:b/>
                <w:bCs/>
                <w:color w:val="000000"/>
                <w:sz w:val="24"/>
                <w:szCs w:val="24"/>
              </w:rPr>
              <w:t>,</w:t>
            </w:r>
            <w:r w:rsidR="00B51363" w:rsidRPr="00B51363">
              <w:rPr>
                <w:rFonts w:ascii="Calibri" w:eastAsia="Times New Roman" w:hAnsi="Calibri" w:cs="Times New Roman"/>
                <w:b/>
                <w:bCs/>
                <w:color w:val="000000"/>
                <w:sz w:val="24"/>
                <w:szCs w:val="24"/>
              </w:rPr>
              <w:t>800</w:t>
            </w:r>
          </w:p>
        </w:tc>
      </w:tr>
      <w:tr w:rsidR="00B51363" w:rsidRPr="00B51363" w:rsidTr="00616BA0">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51363" w:rsidRPr="00B51363" w:rsidRDefault="00B51363" w:rsidP="00616BA0">
            <w:pPr>
              <w:spacing w:after="0" w:line="240" w:lineRule="auto"/>
              <w:jc w:val="center"/>
              <w:rPr>
                <w:rFonts w:ascii="Calibri" w:eastAsia="Times New Roman" w:hAnsi="Calibri" w:cs="Times New Roman"/>
                <w:color w:val="000000"/>
                <w:lang w:val="en-US"/>
              </w:rPr>
            </w:pPr>
          </w:p>
        </w:tc>
        <w:tc>
          <w:tcPr>
            <w:tcW w:w="3500" w:type="dxa"/>
            <w:tcBorders>
              <w:top w:val="nil"/>
              <w:left w:val="nil"/>
              <w:bottom w:val="single" w:sz="4" w:space="0" w:color="auto"/>
              <w:right w:val="single" w:sz="4" w:space="0" w:color="auto"/>
            </w:tcBorders>
            <w:shd w:val="clear" w:color="auto" w:fill="auto"/>
            <w:hideMark/>
          </w:tcPr>
          <w:p w:rsidR="00B51363" w:rsidRPr="00B51363" w:rsidRDefault="003D2985" w:rsidP="005A5EFD">
            <w:pPr>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lang w:val="en-US"/>
              </w:rPr>
              <w:t xml:space="preserve"> Grand  </w:t>
            </w:r>
            <w:r w:rsidR="00B51363" w:rsidRPr="00B51363">
              <w:rPr>
                <w:rFonts w:ascii="Calibri" w:eastAsia="Times New Roman" w:hAnsi="Calibri" w:cs="Times New Roman"/>
                <w:b/>
                <w:bCs/>
                <w:color w:val="000000"/>
                <w:sz w:val="24"/>
                <w:szCs w:val="24"/>
                <w:lang w:val="en-US"/>
              </w:rPr>
              <w:t>Total</w:t>
            </w:r>
          </w:p>
        </w:tc>
        <w:tc>
          <w:tcPr>
            <w:tcW w:w="1620" w:type="dxa"/>
            <w:tcBorders>
              <w:top w:val="nil"/>
              <w:left w:val="nil"/>
              <w:bottom w:val="single" w:sz="4" w:space="0" w:color="auto"/>
              <w:right w:val="single" w:sz="4" w:space="0" w:color="auto"/>
            </w:tcBorders>
            <w:shd w:val="clear" w:color="auto" w:fill="auto"/>
            <w:noWrap/>
            <w:vAlign w:val="bottom"/>
            <w:hideMark/>
          </w:tcPr>
          <w:p w:rsidR="00B51363" w:rsidRPr="00B51363" w:rsidRDefault="0091326B" w:rsidP="0047344C">
            <w:pPr>
              <w:spacing w:after="0" w:line="240" w:lineRule="auto"/>
              <w:jc w:val="right"/>
              <w:rPr>
                <w:rFonts w:ascii="Calibri" w:eastAsia="Times New Roman" w:hAnsi="Calibri" w:cs="Times New Roman"/>
                <w:b/>
                <w:bCs/>
                <w:color w:val="000000"/>
                <w:sz w:val="24"/>
                <w:szCs w:val="24"/>
                <w:lang w:val="en-US"/>
              </w:rPr>
            </w:pPr>
            <w:r>
              <w:rPr>
                <w:rFonts w:ascii="Calibri" w:eastAsia="Times New Roman" w:hAnsi="Calibri" w:cs="Times New Roman"/>
                <w:b/>
                <w:bCs/>
                <w:color w:val="000000"/>
                <w:sz w:val="24"/>
                <w:szCs w:val="24"/>
                <w:lang w:val="en-US"/>
              </w:rPr>
              <w:t>Rs. 90,17,925</w:t>
            </w:r>
          </w:p>
        </w:tc>
      </w:tr>
    </w:tbl>
    <w:p w:rsidR="008237B8" w:rsidRPr="00C33616" w:rsidRDefault="008237B8" w:rsidP="00C33616">
      <w:pPr>
        <w:ind w:firstLine="540"/>
        <w:jc w:val="both"/>
        <w:rPr>
          <w:b/>
          <w:sz w:val="24"/>
          <w:szCs w:val="24"/>
        </w:rPr>
      </w:pPr>
    </w:p>
    <w:p w:rsidR="008237B8" w:rsidRPr="00C33616" w:rsidRDefault="008237B8" w:rsidP="00C33616">
      <w:pPr>
        <w:ind w:firstLine="720"/>
        <w:rPr>
          <w:b/>
          <w:sz w:val="24"/>
          <w:szCs w:val="24"/>
        </w:rPr>
      </w:pPr>
      <w:r w:rsidRPr="00C33616">
        <w:rPr>
          <w:b/>
          <w:sz w:val="24"/>
          <w:szCs w:val="24"/>
        </w:rPr>
        <w:t>Tentative Expenditure of all training course Grand Total amounts to Rs</w:t>
      </w:r>
      <w:r w:rsidR="00CA11F8">
        <w:rPr>
          <w:b/>
          <w:sz w:val="24"/>
          <w:szCs w:val="24"/>
        </w:rPr>
        <w:t>.</w:t>
      </w:r>
      <w:r w:rsidRPr="00C33616">
        <w:rPr>
          <w:b/>
          <w:sz w:val="24"/>
          <w:szCs w:val="24"/>
        </w:rPr>
        <w:t xml:space="preserve"> </w:t>
      </w:r>
      <w:r w:rsidR="00A93242">
        <w:rPr>
          <w:b/>
          <w:sz w:val="24"/>
          <w:szCs w:val="24"/>
        </w:rPr>
        <w:t>90</w:t>
      </w:r>
      <w:proofErr w:type="gramStart"/>
      <w:r w:rsidR="00C101C8">
        <w:rPr>
          <w:b/>
          <w:sz w:val="24"/>
          <w:szCs w:val="24"/>
        </w:rPr>
        <w:t>,</w:t>
      </w:r>
      <w:r w:rsidR="00A93242">
        <w:rPr>
          <w:b/>
          <w:sz w:val="24"/>
          <w:szCs w:val="24"/>
        </w:rPr>
        <w:t>17</w:t>
      </w:r>
      <w:r w:rsidR="00C101C8">
        <w:rPr>
          <w:b/>
          <w:sz w:val="24"/>
          <w:szCs w:val="24"/>
        </w:rPr>
        <w:t>,</w:t>
      </w:r>
      <w:r w:rsidR="00A93242">
        <w:rPr>
          <w:b/>
          <w:sz w:val="24"/>
          <w:szCs w:val="24"/>
        </w:rPr>
        <w:t>925</w:t>
      </w:r>
      <w:proofErr w:type="gramEnd"/>
      <w:r w:rsidRPr="00C33616">
        <w:rPr>
          <w:b/>
          <w:sz w:val="24"/>
          <w:szCs w:val="24"/>
        </w:rPr>
        <w:t xml:space="preserve">/- (Rupees </w:t>
      </w:r>
      <w:r w:rsidR="00A93242">
        <w:rPr>
          <w:b/>
          <w:sz w:val="24"/>
          <w:szCs w:val="24"/>
        </w:rPr>
        <w:t xml:space="preserve">ninety </w:t>
      </w:r>
      <w:proofErr w:type="spellStart"/>
      <w:r w:rsidR="00A93242">
        <w:rPr>
          <w:b/>
          <w:sz w:val="24"/>
          <w:szCs w:val="24"/>
        </w:rPr>
        <w:t>lakhs</w:t>
      </w:r>
      <w:proofErr w:type="spellEnd"/>
      <w:r w:rsidR="00A93242">
        <w:rPr>
          <w:b/>
          <w:sz w:val="24"/>
          <w:szCs w:val="24"/>
        </w:rPr>
        <w:t xml:space="preserve"> seventeen thousand nine hundred and twenty five only</w:t>
      </w:r>
      <w:r w:rsidRPr="00C33616">
        <w:rPr>
          <w:b/>
          <w:sz w:val="24"/>
          <w:szCs w:val="24"/>
        </w:rPr>
        <w:t>).</w:t>
      </w:r>
    </w:p>
    <w:p w:rsidR="008237B8" w:rsidRPr="00C33616" w:rsidRDefault="008237B8" w:rsidP="00C33616">
      <w:pPr>
        <w:tabs>
          <w:tab w:val="left" w:pos="3261"/>
        </w:tabs>
        <w:spacing w:after="0" w:line="240" w:lineRule="auto"/>
        <w:jc w:val="both"/>
        <w:rPr>
          <w:sz w:val="24"/>
          <w:szCs w:val="24"/>
        </w:rPr>
      </w:pPr>
    </w:p>
    <w:sectPr w:rsidR="008237B8" w:rsidRPr="00C33616" w:rsidSect="00C33616">
      <w:pgSz w:w="11906" w:h="16838"/>
      <w:pgMar w:top="568" w:right="836" w:bottom="851" w:left="81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05006"/>
    <w:multiLevelType w:val="hybridMultilevel"/>
    <w:tmpl w:val="56D6C3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326F1A77"/>
    <w:multiLevelType w:val="hybridMultilevel"/>
    <w:tmpl w:val="F022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1408B"/>
    <w:rsid w:val="00006E1B"/>
    <w:rsid w:val="000145E1"/>
    <w:rsid w:val="000279BD"/>
    <w:rsid w:val="0005564B"/>
    <w:rsid w:val="000905DB"/>
    <w:rsid w:val="000D6808"/>
    <w:rsid w:val="000E4980"/>
    <w:rsid w:val="000E7291"/>
    <w:rsid w:val="00115ED7"/>
    <w:rsid w:val="0011635B"/>
    <w:rsid w:val="0012385A"/>
    <w:rsid w:val="001A30E5"/>
    <w:rsid w:val="001C687B"/>
    <w:rsid w:val="001D2089"/>
    <w:rsid w:val="001D5487"/>
    <w:rsid w:val="001E67BF"/>
    <w:rsid w:val="00217A97"/>
    <w:rsid w:val="0024064F"/>
    <w:rsid w:val="0024232D"/>
    <w:rsid w:val="00297994"/>
    <w:rsid w:val="002A4E01"/>
    <w:rsid w:val="002B0A16"/>
    <w:rsid w:val="002B2D09"/>
    <w:rsid w:val="002C2B6F"/>
    <w:rsid w:val="002C64F6"/>
    <w:rsid w:val="002E3B8A"/>
    <w:rsid w:val="0031048F"/>
    <w:rsid w:val="00312162"/>
    <w:rsid w:val="00331A5A"/>
    <w:rsid w:val="003339C6"/>
    <w:rsid w:val="003366F1"/>
    <w:rsid w:val="00351E59"/>
    <w:rsid w:val="0038203D"/>
    <w:rsid w:val="003939F7"/>
    <w:rsid w:val="003D09D5"/>
    <w:rsid w:val="003D2985"/>
    <w:rsid w:val="003D4043"/>
    <w:rsid w:val="003E6108"/>
    <w:rsid w:val="003F0FBB"/>
    <w:rsid w:val="00401743"/>
    <w:rsid w:val="00402AD2"/>
    <w:rsid w:val="00414426"/>
    <w:rsid w:val="00422926"/>
    <w:rsid w:val="0047344C"/>
    <w:rsid w:val="00476329"/>
    <w:rsid w:val="004F29AB"/>
    <w:rsid w:val="00516DB4"/>
    <w:rsid w:val="005176EC"/>
    <w:rsid w:val="005A5EFD"/>
    <w:rsid w:val="005B51D4"/>
    <w:rsid w:val="00616BA0"/>
    <w:rsid w:val="006377EB"/>
    <w:rsid w:val="00666B55"/>
    <w:rsid w:val="006B6B7A"/>
    <w:rsid w:val="006C1A20"/>
    <w:rsid w:val="006F4B05"/>
    <w:rsid w:val="0071408B"/>
    <w:rsid w:val="00721D4F"/>
    <w:rsid w:val="007318C8"/>
    <w:rsid w:val="00735A4E"/>
    <w:rsid w:val="007404DC"/>
    <w:rsid w:val="00791FF5"/>
    <w:rsid w:val="007963D3"/>
    <w:rsid w:val="007F2436"/>
    <w:rsid w:val="00820DF3"/>
    <w:rsid w:val="00821473"/>
    <w:rsid w:val="008237B8"/>
    <w:rsid w:val="00854F80"/>
    <w:rsid w:val="008878D9"/>
    <w:rsid w:val="008B04EB"/>
    <w:rsid w:val="008C63CE"/>
    <w:rsid w:val="008F0105"/>
    <w:rsid w:val="008F5EEA"/>
    <w:rsid w:val="0090068A"/>
    <w:rsid w:val="0091149F"/>
    <w:rsid w:val="0091326B"/>
    <w:rsid w:val="0093357A"/>
    <w:rsid w:val="00946BBA"/>
    <w:rsid w:val="00963E7D"/>
    <w:rsid w:val="009875C3"/>
    <w:rsid w:val="009D3370"/>
    <w:rsid w:val="009E02EE"/>
    <w:rsid w:val="009F0953"/>
    <w:rsid w:val="009F1B9B"/>
    <w:rsid w:val="00A033AC"/>
    <w:rsid w:val="00A472B0"/>
    <w:rsid w:val="00A76477"/>
    <w:rsid w:val="00A87935"/>
    <w:rsid w:val="00A93242"/>
    <w:rsid w:val="00AC2ACA"/>
    <w:rsid w:val="00AC61AE"/>
    <w:rsid w:val="00AE2F58"/>
    <w:rsid w:val="00AE7080"/>
    <w:rsid w:val="00B04BBA"/>
    <w:rsid w:val="00B1359F"/>
    <w:rsid w:val="00B23BCF"/>
    <w:rsid w:val="00B376FF"/>
    <w:rsid w:val="00B46F89"/>
    <w:rsid w:val="00B473E5"/>
    <w:rsid w:val="00B51363"/>
    <w:rsid w:val="00B8739C"/>
    <w:rsid w:val="00BB4404"/>
    <w:rsid w:val="00BB4FD5"/>
    <w:rsid w:val="00BC56DB"/>
    <w:rsid w:val="00BD12CD"/>
    <w:rsid w:val="00BD3FC1"/>
    <w:rsid w:val="00BF3606"/>
    <w:rsid w:val="00BF579D"/>
    <w:rsid w:val="00BF716B"/>
    <w:rsid w:val="00C003B0"/>
    <w:rsid w:val="00C101C8"/>
    <w:rsid w:val="00C13508"/>
    <w:rsid w:val="00C33616"/>
    <w:rsid w:val="00C51D83"/>
    <w:rsid w:val="00C8313E"/>
    <w:rsid w:val="00C847F4"/>
    <w:rsid w:val="00C975D7"/>
    <w:rsid w:val="00CA11F8"/>
    <w:rsid w:val="00CA5657"/>
    <w:rsid w:val="00CB0987"/>
    <w:rsid w:val="00CE3C57"/>
    <w:rsid w:val="00D1720C"/>
    <w:rsid w:val="00D20F92"/>
    <w:rsid w:val="00D32BE8"/>
    <w:rsid w:val="00D72988"/>
    <w:rsid w:val="00D760E6"/>
    <w:rsid w:val="00D9717E"/>
    <w:rsid w:val="00DA21AB"/>
    <w:rsid w:val="00DB69C6"/>
    <w:rsid w:val="00DE4840"/>
    <w:rsid w:val="00E21C38"/>
    <w:rsid w:val="00E73221"/>
    <w:rsid w:val="00EB4F20"/>
    <w:rsid w:val="00EF53D2"/>
    <w:rsid w:val="00F1266F"/>
    <w:rsid w:val="00F149DB"/>
    <w:rsid w:val="00F4709C"/>
    <w:rsid w:val="00F76435"/>
    <w:rsid w:val="00F82ACC"/>
    <w:rsid w:val="00FB3EBB"/>
    <w:rsid w:val="00FC5D6B"/>
    <w:rsid w:val="00FC7066"/>
    <w:rsid w:val="00FD429E"/>
    <w:rsid w:val="00FD58B3"/>
    <w:rsid w:val="00FD64F2"/>
    <w:rsid w:val="00FD78DA"/>
    <w:rsid w:val="00FD7E08"/>
    <w:rsid w:val="00FF49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0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40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237B8"/>
    <w:pPr>
      <w:ind w:left="720"/>
      <w:contextualSpacing/>
    </w:pPr>
    <w:rPr>
      <w:lang w:val="en-US"/>
    </w:rPr>
  </w:style>
  <w:style w:type="paragraph" w:styleId="NoSpacing">
    <w:name w:val="No Spacing"/>
    <w:uiPriority w:val="1"/>
    <w:qFormat/>
    <w:rsid w:val="008237B8"/>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divs>
    <w:div w:id="378943976">
      <w:bodyDiv w:val="1"/>
      <w:marLeft w:val="0"/>
      <w:marRight w:val="0"/>
      <w:marTop w:val="0"/>
      <w:marBottom w:val="0"/>
      <w:divBdr>
        <w:top w:val="none" w:sz="0" w:space="0" w:color="auto"/>
        <w:left w:val="none" w:sz="0" w:space="0" w:color="auto"/>
        <w:bottom w:val="none" w:sz="0" w:space="0" w:color="auto"/>
        <w:right w:val="none" w:sz="0" w:space="0" w:color="auto"/>
      </w:divBdr>
    </w:div>
    <w:div w:id="881013144">
      <w:bodyDiv w:val="1"/>
      <w:marLeft w:val="0"/>
      <w:marRight w:val="0"/>
      <w:marTop w:val="0"/>
      <w:marBottom w:val="0"/>
      <w:divBdr>
        <w:top w:val="none" w:sz="0" w:space="0" w:color="auto"/>
        <w:left w:val="none" w:sz="0" w:space="0" w:color="auto"/>
        <w:bottom w:val="none" w:sz="0" w:space="0" w:color="auto"/>
        <w:right w:val="none" w:sz="0" w:space="0" w:color="auto"/>
      </w:divBdr>
    </w:div>
    <w:div w:id="1372026553">
      <w:bodyDiv w:val="1"/>
      <w:marLeft w:val="0"/>
      <w:marRight w:val="0"/>
      <w:marTop w:val="0"/>
      <w:marBottom w:val="0"/>
      <w:divBdr>
        <w:top w:val="none" w:sz="0" w:space="0" w:color="auto"/>
        <w:left w:val="none" w:sz="0" w:space="0" w:color="auto"/>
        <w:bottom w:val="none" w:sz="0" w:space="0" w:color="auto"/>
        <w:right w:val="none" w:sz="0" w:space="0" w:color="auto"/>
      </w:divBdr>
    </w:div>
    <w:div w:id="1750232213">
      <w:bodyDiv w:val="1"/>
      <w:marLeft w:val="0"/>
      <w:marRight w:val="0"/>
      <w:marTop w:val="0"/>
      <w:marBottom w:val="0"/>
      <w:divBdr>
        <w:top w:val="none" w:sz="0" w:space="0" w:color="auto"/>
        <w:left w:val="none" w:sz="0" w:space="0" w:color="auto"/>
        <w:bottom w:val="none" w:sz="0" w:space="0" w:color="auto"/>
        <w:right w:val="none" w:sz="0" w:space="0" w:color="auto"/>
      </w:divBdr>
    </w:div>
    <w:div w:id="211959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8</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-||DaVid RaLtE||-©</cp:lastModifiedBy>
  <cp:revision>145</cp:revision>
  <cp:lastPrinted>2014-04-15T09:18:00Z</cp:lastPrinted>
  <dcterms:created xsi:type="dcterms:W3CDTF">2014-04-09T07:00:00Z</dcterms:created>
  <dcterms:modified xsi:type="dcterms:W3CDTF">2014-05-19T07:35:00Z</dcterms:modified>
</cp:coreProperties>
</file>